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B8A71"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b/>
          <w:bCs/>
          <w:color w:val="000000"/>
          <w:u w:val="single"/>
          <w:bdr w:val="none" w:sz="0" w:space="0" w:color="auto" w:frame="1"/>
          <w:lang w:val="en-US"/>
        </w:rPr>
        <w:t>HOTRAK October 2023 Operations Report</w:t>
      </w:r>
    </w:p>
    <w:p w14:paraId="7B4AF3BA"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inherit" w:hAnsi="inherit"/>
          <w:color w:val="000000"/>
          <w:sz w:val="20"/>
          <w:szCs w:val="20"/>
          <w:bdr w:val="none" w:sz="0" w:space="0" w:color="auto" w:frame="1"/>
          <w:lang w:val="en-US"/>
        </w:rPr>
        <w:t>Compiled by Pat Brewer and Mark Christopher</w:t>
      </w:r>
    </w:p>
    <w:p w14:paraId="05752F3E" w14:textId="77777777" w:rsidR="006C35A6" w:rsidRDefault="006C35A6" w:rsidP="006C35A6">
      <w:pPr>
        <w:pStyle w:val="xmsonormal"/>
        <w:shd w:val="clear" w:color="auto" w:fill="FFFFFF"/>
        <w:spacing w:before="0" w:beforeAutospacing="0" w:after="0" w:afterAutospacing="0"/>
        <w:rPr>
          <w:rFonts w:ascii="Aptos" w:hAnsi="Aptos"/>
          <w:color w:val="000000"/>
        </w:rPr>
      </w:pPr>
      <w:r>
        <w:rPr>
          <w:rFonts w:ascii="Aptos" w:hAnsi="Aptos"/>
          <w:color w:val="000000"/>
          <w:bdr w:val="none" w:sz="0" w:space="0" w:color="auto" w:frame="1"/>
          <w:lang w:val="en-US"/>
        </w:rPr>
        <w:t> </w:t>
      </w:r>
    </w:p>
    <w:p w14:paraId="7BA21CFC"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xml:space="preserve">Friday afternoon setup started with a small crew of only six people.  By 4:30 pm the working members started to </w:t>
      </w:r>
      <w:proofErr w:type="gramStart"/>
      <w:r>
        <w:rPr>
          <w:rStyle w:val="xcontentpasted0"/>
          <w:rFonts w:ascii="Aptos" w:hAnsi="Aptos"/>
          <w:color w:val="000000"/>
          <w:bdr w:val="none" w:sz="0" w:space="0" w:color="auto" w:frame="1"/>
          <w:lang w:val="en-US"/>
        </w:rPr>
        <w:t>arrive</w:t>
      </w:r>
      <w:proofErr w:type="gramEnd"/>
      <w:r>
        <w:rPr>
          <w:rStyle w:val="xcontentpasted0"/>
          <w:rFonts w:ascii="Aptos" w:hAnsi="Aptos"/>
          <w:color w:val="000000"/>
          <w:bdr w:val="none" w:sz="0" w:space="0" w:color="auto" w:frame="1"/>
          <w:lang w:val="en-US"/>
        </w:rPr>
        <w:t xml:space="preserve"> and assembly speed picked up.  There appeared to be 15 people participating at the peak.  By 8:30 pm the layout was </w:t>
      </w:r>
      <w:proofErr w:type="gramStart"/>
      <w:r>
        <w:rPr>
          <w:rStyle w:val="xcontentpasted0"/>
          <w:rFonts w:ascii="Aptos" w:hAnsi="Aptos"/>
          <w:color w:val="000000"/>
          <w:bdr w:val="none" w:sz="0" w:space="0" w:color="auto" w:frame="1"/>
          <w:lang w:val="en-US"/>
        </w:rPr>
        <w:t>up</w:t>
      </w:r>
      <w:proofErr w:type="gramEnd"/>
      <w:r>
        <w:rPr>
          <w:rStyle w:val="xcontentpasted0"/>
          <w:rFonts w:ascii="Aptos" w:hAnsi="Aptos"/>
          <w:color w:val="000000"/>
          <w:bdr w:val="none" w:sz="0" w:space="0" w:color="auto" w:frame="1"/>
          <w:lang w:val="en-US"/>
        </w:rPr>
        <w:t xml:space="preserve"> and Jim and crew had finished populating it.  Jim says that this is the earliest populating the layout has been completed in his memory.</w:t>
      </w:r>
    </w:p>
    <w:p w14:paraId="153EE9FC" w14:textId="77777777" w:rsidR="006C35A6" w:rsidRDefault="006C35A6" w:rsidP="006C35A6">
      <w:pPr>
        <w:pStyle w:val="xmsonormal"/>
        <w:shd w:val="clear" w:color="auto" w:fill="FFFFFF"/>
        <w:spacing w:before="0" w:beforeAutospacing="0" w:after="0" w:afterAutospacing="0"/>
        <w:rPr>
          <w:rFonts w:ascii="Aptos" w:hAnsi="Aptos"/>
          <w:color w:val="000000"/>
        </w:rPr>
      </w:pPr>
      <w:r>
        <w:rPr>
          <w:rFonts w:ascii="Aptos" w:hAnsi="Aptos"/>
          <w:color w:val="000000"/>
          <w:bdr w:val="none" w:sz="0" w:space="0" w:color="auto" w:frame="1"/>
          <w:lang w:val="en-US"/>
        </w:rPr>
        <w:br/>
      </w:r>
    </w:p>
    <w:p w14:paraId="29A31488"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xml:space="preserve">On Saturday morning, wiring of the layout started at 8:00 am and trains were running by 9:00 am.  There were no wiring issues that affected operations.  The nature of the layout plan meant that there were more reversers used than normal, and more cables under the layout.  A couple of modules had minor </w:t>
      </w:r>
      <w:proofErr w:type="spellStart"/>
      <w:r>
        <w:rPr>
          <w:rStyle w:val="xcontentpasted0"/>
          <w:rFonts w:ascii="Aptos" w:hAnsi="Aptos"/>
          <w:color w:val="000000"/>
          <w:bdr w:val="none" w:sz="0" w:space="0" w:color="auto" w:frame="1"/>
          <w:lang w:val="en-US"/>
        </w:rPr>
        <w:t>Loconet</w:t>
      </w:r>
      <w:proofErr w:type="spellEnd"/>
      <w:r>
        <w:rPr>
          <w:rStyle w:val="xcontentpasted0"/>
          <w:rFonts w:ascii="Aptos" w:hAnsi="Aptos"/>
          <w:color w:val="000000"/>
          <w:bdr w:val="none" w:sz="0" w:space="0" w:color="auto" w:frame="1"/>
          <w:lang w:val="en-US"/>
        </w:rPr>
        <w:t xml:space="preserve"> issues which have now been corrected during the after-setup Work Session.</w:t>
      </w:r>
    </w:p>
    <w:p w14:paraId="705770C8" w14:textId="77777777" w:rsidR="006C35A6" w:rsidRDefault="006C35A6" w:rsidP="006C35A6">
      <w:pPr>
        <w:pStyle w:val="xmsonormal"/>
        <w:shd w:val="clear" w:color="auto" w:fill="FFFFFF"/>
        <w:spacing w:before="0" w:beforeAutospacing="0" w:after="0" w:afterAutospacing="0"/>
        <w:rPr>
          <w:rFonts w:ascii="Aptos" w:hAnsi="Aptos"/>
          <w:color w:val="000000"/>
        </w:rPr>
      </w:pPr>
      <w:r>
        <w:rPr>
          <w:rFonts w:ascii="Aptos" w:hAnsi="Aptos"/>
          <w:color w:val="000000"/>
          <w:bdr w:val="none" w:sz="0" w:space="0" w:color="auto" w:frame="1"/>
          <w:lang w:val="en-US"/>
        </w:rPr>
        <w:br/>
      </w:r>
    </w:p>
    <w:p w14:paraId="658E9E84"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Pat checked out all the radios and placed batteries in 12 of them in preparation for possible RTC operations at future sessions.  In all, 22 of the radios are working, but we need more batteries.  Two radios were found to be needing work done to them.</w:t>
      </w:r>
    </w:p>
    <w:p w14:paraId="2B642384" w14:textId="77777777" w:rsidR="006C35A6" w:rsidRDefault="006C35A6" w:rsidP="006C35A6">
      <w:pPr>
        <w:pStyle w:val="xmsonormal"/>
        <w:shd w:val="clear" w:color="auto" w:fill="FFFFFF"/>
        <w:spacing w:before="0" w:beforeAutospacing="0" w:after="0" w:afterAutospacing="0"/>
        <w:rPr>
          <w:rFonts w:ascii="Aptos" w:hAnsi="Aptos"/>
          <w:color w:val="000000"/>
        </w:rPr>
      </w:pPr>
      <w:r>
        <w:rPr>
          <w:rFonts w:ascii="Aptos" w:hAnsi="Aptos"/>
          <w:color w:val="000000"/>
          <w:bdr w:val="none" w:sz="0" w:space="0" w:color="auto" w:frame="1"/>
          <w:lang w:val="en-US"/>
        </w:rPr>
        <w:br/>
      </w:r>
    </w:p>
    <w:p w14:paraId="3BB35891"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xml:space="preserve">Once again, we had an interesting layout to operate on, including Mark M’s trademark mid-loop.  There was also a relatively long single-track branch which could have as many as three trains operating in it at one time.  Operations on the weekend were a little lighter than normal with 22 people running trains.  Two of our newest Probationary Members, Matt </w:t>
      </w:r>
      <w:proofErr w:type="spellStart"/>
      <w:r>
        <w:rPr>
          <w:rStyle w:val="xcontentpasted0"/>
          <w:rFonts w:ascii="Aptos" w:hAnsi="Aptos"/>
          <w:color w:val="000000"/>
          <w:bdr w:val="none" w:sz="0" w:space="0" w:color="auto" w:frame="1"/>
          <w:lang w:val="en-US"/>
        </w:rPr>
        <w:t>Glas</w:t>
      </w:r>
      <w:proofErr w:type="spellEnd"/>
      <w:r>
        <w:rPr>
          <w:rStyle w:val="xcontentpasted0"/>
          <w:rFonts w:ascii="Aptos" w:hAnsi="Aptos"/>
          <w:color w:val="000000"/>
          <w:bdr w:val="none" w:sz="0" w:space="0" w:color="auto" w:frame="1"/>
          <w:lang w:val="en-US"/>
        </w:rPr>
        <w:t xml:space="preserve"> and Pete </w:t>
      </w:r>
      <w:proofErr w:type="spellStart"/>
      <w:r>
        <w:rPr>
          <w:rStyle w:val="xcontentpasted0"/>
          <w:rFonts w:ascii="Aptos" w:hAnsi="Aptos"/>
          <w:color w:val="000000"/>
          <w:bdr w:val="none" w:sz="0" w:space="0" w:color="auto" w:frame="1"/>
          <w:lang w:val="en-US"/>
        </w:rPr>
        <w:t>Tosello</w:t>
      </w:r>
      <w:proofErr w:type="spellEnd"/>
      <w:r>
        <w:rPr>
          <w:rStyle w:val="xcontentpasted0"/>
          <w:rFonts w:ascii="Aptos" w:hAnsi="Aptos"/>
          <w:color w:val="000000"/>
          <w:bdr w:val="none" w:sz="0" w:space="0" w:color="auto" w:frame="1"/>
          <w:lang w:val="en-US"/>
        </w:rPr>
        <w:t>, were there.  There was a free giveaway of a significant and wide-ranging collection of donated train items dating primarily from the 1970s and early 1980s.  The Saturday dinner at the Pub Italia was attended by 9 people and one skeleton, which is the highest number since before COVID.</w:t>
      </w:r>
    </w:p>
    <w:p w14:paraId="6A5995CE" w14:textId="77777777" w:rsidR="006C35A6" w:rsidRDefault="006C35A6" w:rsidP="006C35A6">
      <w:pPr>
        <w:pStyle w:val="xmsonormal"/>
        <w:shd w:val="clear" w:color="auto" w:fill="FFFFFF"/>
        <w:spacing w:before="0" w:beforeAutospacing="0" w:after="0" w:afterAutospacing="0"/>
        <w:rPr>
          <w:rFonts w:ascii="Aptos" w:hAnsi="Aptos"/>
          <w:color w:val="000000"/>
        </w:rPr>
      </w:pPr>
      <w:r>
        <w:rPr>
          <w:rFonts w:ascii="Aptos" w:hAnsi="Aptos"/>
          <w:color w:val="000000"/>
          <w:bdr w:val="none" w:sz="0" w:space="0" w:color="auto" w:frame="1"/>
          <w:lang w:val="en-US"/>
        </w:rPr>
        <w:br/>
      </w:r>
    </w:p>
    <w:p w14:paraId="09D4E598"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xml:space="preserve">On Sunday, take down started at 3:00 pm and we were completely done and out the door by 5:15 pm, which is very good timing.  Steve had us well organized ensuring that modules were taken down and packed up in the order in which they go in the </w:t>
      </w:r>
      <w:proofErr w:type="gramStart"/>
      <w:r>
        <w:rPr>
          <w:rStyle w:val="xcontentpasted0"/>
          <w:rFonts w:ascii="Aptos" w:hAnsi="Aptos"/>
          <w:color w:val="000000"/>
          <w:bdr w:val="none" w:sz="0" w:space="0" w:color="auto" w:frame="1"/>
          <w:lang w:val="en-US"/>
        </w:rPr>
        <w:t>store room</w:t>
      </w:r>
      <w:proofErr w:type="gramEnd"/>
      <w:r>
        <w:rPr>
          <w:rStyle w:val="xcontentpasted0"/>
          <w:rFonts w:ascii="Aptos" w:hAnsi="Aptos"/>
          <w:color w:val="000000"/>
          <w:bdr w:val="none" w:sz="0" w:space="0" w:color="auto" w:frame="1"/>
          <w:lang w:val="en-US"/>
        </w:rPr>
        <w:t>.  We had an adequate number of people available for at least the beginning of take down.  By the end, it was still the same small group of people there for the final steps.  The packing plan diagram for the storage locker is essential in this process.  Unfortunately, the storage locker, despite the recent addition, was still filled to the door.  The main reason for this is that some privately owned modules are being stored in the locker at present.</w:t>
      </w:r>
    </w:p>
    <w:p w14:paraId="47789EF5" w14:textId="77777777" w:rsidR="006C35A6" w:rsidRDefault="006C35A6" w:rsidP="006C35A6">
      <w:pPr>
        <w:pStyle w:val="xmsonormal"/>
        <w:shd w:val="clear" w:color="auto" w:fill="FFFFFF"/>
        <w:spacing w:before="0" w:beforeAutospacing="0" w:after="0" w:afterAutospacing="0"/>
        <w:rPr>
          <w:rFonts w:ascii="Aptos" w:hAnsi="Aptos"/>
          <w:color w:val="000000"/>
        </w:rPr>
      </w:pPr>
      <w:r>
        <w:rPr>
          <w:rFonts w:ascii="Aptos" w:hAnsi="Aptos"/>
          <w:color w:val="000000"/>
          <w:bdr w:val="none" w:sz="0" w:space="0" w:color="auto" w:frame="1"/>
          <w:lang w:val="en-US"/>
        </w:rPr>
        <w:br/>
      </w:r>
    </w:p>
    <w:p w14:paraId="7976F351"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xml:space="preserve">One mystery was solved on the weekend.  The radio receivers for the </w:t>
      </w:r>
      <w:proofErr w:type="spellStart"/>
      <w:r>
        <w:rPr>
          <w:rStyle w:val="xcontentpasted0"/>
          <w:rFonts w:ascii="Aptos" w:hAnsi="Aptos"/>
          <w:color w:val="000000"/>
          <w:bdr w:val="none" w:sz="0" w:space="0" w:color="auto" w:frame="1"/>
          <w:lang w:val="en-US"/>
        </w:rPr>
        <w:t>Loconet</w:t>
      </w:r>
      <w:proofErr w:type="spellEnd"/>
      <w:r>
        <w:rPr>
          <w:rStyle w:val="xcontentpasted0"/>
          <w:rFonts w:ascii="Aptos" w:hAnsi="Aptos"/>
          <w:color w:val="000000"/>
          <w:bdr w:val="none" w:sz="0" w:space="0" w:color="auto" w:frame="1"/>
          <w:lang w:val="en-US"/>
        </w:rPr>
        <w:t xml:space="preserve"> went missing after the Arnprior Show and were unavailable for the September and October operating </w:t>
      </w:r>
      <w:r>
        <w:rPr>
          <w:rStyle w:val="xcontentpasted0"/>
          <w:rFonts w:ascii="Aptos" w:hAnsi="Aptos"/>
          <w:color w:val="000000"/>
          <w:bdr w:val="none" w:sz="0" w:space="0" w:color="auto" w:frame="1"/>
          <w:lang w:val="en-US"/>
        </w:rPr>
        <w:lastRenderedPageBreak/>
        <w:t>sessions.  For the October session, Dick Steele loaned us his UR91 for use with the 400 series throttles and Pat Brewer loaned us his UR93 for use with the duplex throttles.  On Sunday, while looking for batteries for the radios, Pat found the radio receivers buried in the back of the bottom shelf of the Command Station behind a gallon can of paint.</w:t>
      </w:r>
    </w:p>
    <w:p w14:paraId="63617438" w14:textId="77777777" w:rsidR="006C35A6" w:rsidRDefault="006C35A6" w:rsidP="006C35A6">
      <w:pPr>
        <w:pStyle w:val="xmsonormal"/>
        <w:shd w:val="clear" w:color="auto" w:fill="FFFFFF"/>
        <w:spacing w:before="0" w:beforeAutospacing="0" w:after="0" w:afterAutospacing="0"/>
        <w:rPr>
          <w:rFonts w:ascii="Aptos" w:hAnsi="Aptos"/>
          <w:color w:val="000000"/>
        </w:rPr>
      </w:pPr>
      <w:r>
        <w:rPr>
          <w:rFonts w:ascii="Aptos" w:hAnsi="Aptos"/>
          <w:color w:val="000000"/>
          <w:bdr w:val="none" w:sz="0" w:space="0" w:color="auto" w:frame="1"/>
          <w:lang w:val="en-US"/>
        </w:rPr>
        <w:br/>
      </w:r>
    </w:p>
    <w:p w14:paraId="2CB463AF"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The best takeaway from the weekend was that setup and takedown both went very efficiently.</w:t>
      </w:r>
    </w:p>
    <w:p w14:paraId="1F60F429" w14:textId="77777777" w:rsidR="006C35A6" w:rsidRDefault="006C35A6" w:rsidP="006C35A6">
      <w:pPr>
        <w:pStyle w:val="xmsonormal"/>
        <w:shd w:val="clear" w:color="auto" w:fill="FFFFFF"/>
        <w:spacing w:before="0" w:beforeAutospacing="0" w:after="0" w:afterAutospacing="0"/>
        <w:rPr>
          <w:rFonts w:ascii="Aptos" w:hAnsi="Aptos"/>
          <w:color w:val="000000"/>
        </w:rPr>
      </w:pPr>
      <w:r>
        <w:rPr>
          <w:rFonts w:ascii="Aptos" w:hAnsi="Aptos"/>
          <w:color w:val="000000"/>
          <w:bdr w:val="none" w:sz="0" w:space="0" w:color="auto" w:frame="1"/>
          <w:lang w:val="en-US"/>
        </w:rPr>
        <w:t> </w:t>
      </w:r>
    </w:p>
    <w:p w14:paraId="65839C96"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Here are the statistics from the October 2023 operating session:</w:t>
      </w:r>
    </w:p>
    <w:p w14:paraId="051B2294" w14:textId="77777777" w:rsidR="006C35A6" w:rsidRDefault="006C35A6" w:rsidP="006C35A6">
      <w:pPr>
        <w:pStyle w:val="xmsonormal"/>
        <w:shd w:val="clear" w:color="auto" w:fill="FFFFFF"/>
        <w:spacing w:before="0" w:beforeAutospacing="0" w:after="0" w:afterAutospacing="0"/>
        <w:rPr>
          <w:rFonts w:ascii="Aptos" w:hAnsi="Aptos"/>
          <w:color w:val="000000"/>
        </w:rPr>
      </w:pPr>
      <w:r>
        <w:rPr>
          <w:rFonts w:ascii="Aptos" w:hAnsi="Aptos"/>
          <w:color w:val="000000"/>
          <w:bdr w:val="none" w:sz="0" w:space="0" w:color="auto" w:frame="1"/>
          <w:lang w:val="en-US"/>
        </w:rPr>
        <w:t> </w:t>
      </w:r>
    </w:p>
    <w:p w14:paraId="7D0A3372"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xml:space="preserve">76 trains: 17 </w:t>
      </w:r>
      <w:proofErr w:type="gramStart"/>
      <w:r>
        <w:rPr>
          <w:rStyle w:val="xcontentpasted0"/>
          <w:rFonts w:ascii="Aptos" w:hAnsi="Aptos"/>
          <w:color w:val="000000"/>
          <w:bdr w:val="none" w:sz="0" w:space="0" w:color="auto" w:frame="1"/>
          <w:lang w:val="en-US"/>
        </w:rPr>
        <w:t>passenger</w:t>
      </w:r>
      <w:proofErr w:type="gramEnd"/>
      <w:r>
        <w:rPr>
          <w:rStyle w:val="xcontentpasted0"/>
          <w:rFonts w:ascii="Aptos" w:hAnsi="Aptos"/>
          <w:color w:val="000000"/>
          <w:bdr w:val="none" w:sz="0" w:space="0" w:color="auto" w:frame="1"/>
          <w:lang w:val="en-US"/>
        </w:rPr>
        <w:t xml:space="preserve">, 59 Freight, 0 </w:t>
      </w:r>
      <w:proofErr w:type="spellStart"/>
      <w:r>
        <w:rPr>
          <w:rStyle w:val="xcontentpasted0"/>
          <w:rFonts w:ascii="Aptos" w:hAnsi="Aptos"/>
          <w:color w:val="000000"/>
          <w:bdr w:val="none" w:sz="0" w:space="0" w:color="auto" w:frame="1"/>
          <w:lang w:val="en-US"/>
        </w:rPr>
        <w:t>MoW</w:t>
      </w:r>
      <w:proofErr w:type="spellEnd"/>
    </w:p>
    <w:p w14:paraId="0B6498A6" w14:textId="77777777" w:rsidR="006C35A6" w:rsidRDefault="006C35A6" w:rsidP="006C35A6">
      <w:pPr>
        <w:pStyle w:val="xmsonormal"/>
        <w:shd w:val="clear" w:color="auto" w:fill="FFFFFF"/>
        <w:spacing w:before="0" w:beforeAutospacing="0" w:after="0" w:afterAutospacing="0"/>
        <w:rPr>
          <w:rFonts w:ascii="Aptos" w:hAnsi="Aptos"/>
          <w:color w:val="000000"/>
        </w:rPr>
      </w:pPr>
      <w:r>
        <w:rPr>
          <w:rFonts w:ascii="Aptos" w:hAnsi="Aptos"/>
          <w:color w:val="000000"/>
          <w:bdr w:val="none" w:sz="0" w:space="0" w:color="auto" w:frame="1"/>
          <w:lang w:val="en-US"/>
        </w:rPr>
        <w:t> </w:t>
      </w:r>
    </w:p>
    <w:p w14:paraId="2D40D213"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22 people ran trains:</w:t>
      </w:r>
    </w:p>
    <w:p w14:paraId="2AC7FE77"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 1 person ran 8 trains</w:t>
      </w:r>
    </w:p>
    <w:p w14:paraId="5579F3B8"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 2 people ran 7 trains</w:t>
      </w:r>
    </w:p>
    <w:p w14:paraId="4287C78A"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 2 people ran 5 trains</w:t>
      </w:r>
    </w:p>
    <w:p w14:paraId="6DFECFF9"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 2 people ran 4 trains</w:t>
      </w:r>
    </w:p>
    <w:p w14:paraId="637D714D"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 7 people ran 3 trains</w:t>
      </w:r>
    </w:p>
    <w:p w14:paraId="5E707BE6"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 7 people ran 2 trains</w:t>
      </w:r>
    </w:p>
    <w:p w14:paraId="1C4E1A19"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 1 person ran 1 train</w:t>
      </w:r>
    </w:p>
    <w:p w14:paraId="7B4BE800" w14:textId="77777777" w:rsidR="006C35A6" w:rsidRDefault="006C35A6" w:rsidP="006C35A6">
      <w:pPr>
        <w:pStyle w:val="xmsonormal"/>
        <w:shd w:val="clear" w:color="auto" w:fill="FFFFFF"/>
        <w:spacing w:before="0" w:beforeAutospacing="0" w:after="0" w:afterAutospacing="0"/>
        <w:rPr>
          <w:rFonts w:ascii="Aptos" w:hAnsi="Aptos"/>
          <w:color w:val="000000"/>
        </w:rPr>
      </w:pPr>
      <w:r>
        <w:rPr>
          <w:rFonts w:ascii="Aptos" w:hAnsi="Aptos"/>
          <w:color w:val="000000"/>
          <w:bdr w:val="none" w:sz="0" w:space="0" w:color="auto" w:frame="1"/>
          <w:lang w:val="en-US"/>
        </w:rPr>
        <w:t> </w:t>
      </w:r>
    </w:p>
    <w:p w14:paraId="2A104DAC"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Freight Breakdown:</w:t>
      </w:r>
    </w:p>
    <w:p w14:paraId="4E809B1F"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 Through Freight: 7</w:t>
      </w:r>
    </w:p>
    <w:p w14:paraId="36CBD3B9"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xml:space="preserve"> • </w:t>
      </w:r>
      <w:proofErr w:type="spellStart"/>
      <w:r>
        <w:rPr>
          <w:rStyle w:val="xcontentpasted0"/>
          <w:rFonts w:ascii="Aptos" w:hAnsi="Aptos"/>
          <w:color w:val="000000"/>
          <w:bdr w:val="none" w:sz="0" w:space="0" w:color="auto" w:frame="1"/>
          <w:lang w:val="en-US"/>
        </w:rPr>
        <w:t>MoW</w:t>
      </w:r>
      <w:proofErr w:type="spellEnd"/>
      <w:r>
        <w:rPr>
          <w:rStyle w:val="xcontentpasted0"/>
          <w:rFonts w:ascii="Aptos" w:hAnsi="Aptos"/>
          <w:color w:val="000000"/>
          <w:bdr w:val="none" w:sz="0" w:space="0" w:color="auto" w:frame="1"/>
          <w:lang w:val="en-US"/>
        </w:rPr>
        <w:t xml:space="preserve"> Trains: None</w:t>
      </w:r>
    </w:p>
    <w:p w14:paraId="4486236B"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 Local Freight: 52</w:t>
      </w:r>
    </w:p>
    <w:p w14:paraId="69099716"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Local 5 was run 7 times.</w:t>
      </w:r>
    </w:p>
    <w:p w14:paraId="2FF61151"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Locals 7 and 8 were run 6 times each.</w:t>
      </w:r>
    </w:p>
    <w:p w14:paraId="0E03209A"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Locals 2 and 3 were run 5 times each.</w:t>
      </w:r>
    </w:p>
    <w:p w14:paraId="2906750F"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Locals 11 and 12 were run 4 times each.</w:t>
      </w:r>
    </w:p>
    <w:p w14:paraId="77C5945E"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xml:space="preserve">Locals 1, 4 and 6 were run 2 times </w:t>
      </w:r>
      <w:proofErr w:type="gramStart"/>
      <w:r>
        <w:rPr>
          <w:rStyle w:val="xcontentpasted0"/>
          <w:rFonts w:ascii="Aptos" w:hAnsi="Aptos"/>
          <w:color w:val="000000"/>
          <w:bdr w:val="none" w:sz="0" w:space="0" w:color="auto" w:frame="1"/>
          <w:lang w:val="en-US"/>
        </w:rPr>
        <w:t>each</w:t>
      </w:r>
      <w:proofErr w:type="gramEnd"/>
    </w:p>
    <w:p w14:paraId="71D9C4C5"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Local 9 was run once.</w:t>
      </w:r>
    </w:p>
    <w:p w14:paraId="4A5EA5B0" w14:textId="77777777" w:rsidR="006C35A6" w:rsidRDefault="006C35A6" w:rsidP="006C35A6">
      <w:pPr>
        <w:pStyle w:val="xmsonormal"/>
        <w:shd w:val="clear" w:color="auto" w:fill="FFFFFF"/>
        <w:spacing w:before="0" w:beforeAutospacing="0" w:after="0" w:afterAutospacing="0"/>
        <w:rPr>
          <w:rFonts w:ascii="Aptos" w:hAnsi="Aptos"/>
          <w:color w:val="000000"/>
        </w:rPr>
      </w:pPr>
      <w:r>
        <w:rPr>
          <w:rFonts w:ascii="Aptos" w:hAnsi="Aptos"/>
          <w:color w:val="000000"/>
          <w:bdr w:val="none" w:sz="0" w:space="0" w:color="auto" w:frame="1"/>
          <w:lang w:val="en-US"/>
        </w:rPr>
        <w:t> </w:t>
      </w:r>
    </w:p>
    <w:p w14:paraId="2C072EF9"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Passenger breakdown, total: 17</w:t>
      </w:r>
    </w:p>
    <w:p w14:paraId="2AA1DEB9"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 PT: 9</w:t>
      </w:r>
    </w:p>
    <w:p w14:paraId="1EEA3800"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 PR: 2</w:t>
      </w:r>
    </w:p>
    <w:p w14:paraId="1A7314D8"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 • PL: 6</w:t>
      </w:r>
    </w:p>
    <w:p w14:paraId="4BF368D3" w14:textId="77777777" w:rsidR="006C35A6" w:rsidRDefault="006C35A6" w:rsidP="006C35A6">
      <w:pPr>
        <w:pStyle w:val="xmsonormal"/>
        <w:shd w:val="clear" w:color="auto" w:fill="FFFFFF"/>
        <w:spacing w:before="0" w:beforeAutospacing="0" w:after="0" w:afterAutospacing="0"/>
        <w:rPr>
          <w:rFonts w:ascii="Aptos" w:hAnsi="Aptos"/>
          <w:color w:val="000000"/>
        </w:rPr>
      </w:pPr>
      <w:r>
        <w:rPr>
          <w:rFonts w:ascii="Aptos" w:hAnsi="Aptos"/>
          <w:color w:val="000000"/>
          <w:bdr w:val="none" w:sz="0" w:space="0" w:color="auto" w:frame="1"/>
          <w:lang w:val="en-US"/>
        </w:rPr>
        <w:t> </w:t>
      </w:r>
    </w:p>
    <w:p w14:paraId="540955FF" w14:textId="77777777" w:rsidR="006C35A6" w:rsidRDefault="006C35A6" w:rsidP="006C35A6">
      <w:pPr>
        <w:pStyle w:val="xmsonormal"/>
        <w:shd w:val="clear" w:color="auto" w:fill="FFFFFF"/>
        <w:spacing w:before="0" w:beforeAutospacing="0" w:after="0" w:afterAutospacing="0"/>
        <w:rPr>
          <w:rFonts w:ascii="Aptos" w:hAnsi="Aptos"/>
          <w:color w:val="000000"/>
        </w:rPr>
      </w:pPr>
      <w:r>
        <w:rPr>
          <w:rStyle w:val="xcontentpasted0"/>
          <w:rFonts w:ascii="Aptos" w:hAnsi="Aptos"/>
          <w:color w:val="000000"/>
          <w:bdr w:val="none" w:sz="0" w:space="0" w:color="auto" w:frame="1"/>
          <w:lang w:val="en-US"/>
        </w:rPr>
        <w:t>111.4 hours of running time.</w:t>
      </w:r>
    </w:p>
    <w:p w14:paraId="5B71EC4F" w14:textId="77777777" w:rsidR="0013210B" w:rsidRDefault="0013210B" w:rsidP="0013210B">
      <w:pPr>
        <w:pStyle w:val="xmsonormal"/>
        <w:shd w:val="clear" w:color="auto" w:fill="FFFFFF"/>
        <w:spacing w:before="0" w:after="0"/>
        <w:rPr>
          <w:rFonts w:ascii="Segoe UI" w:hAnsi="Segoe UI" w:cs="Segoe UI"/>
          <w:color w:val="242424"/>
          <w:sz w:val="23"/>
          <w:szCs w:val="23"/>
        </w:rPr>
      </w:pPr>
      <w:r>
        <w:rPr>
          <w:b/>
          <w:bCs/>
          <w:color w:val="242424"/>
          <w:u w:val="single"/>
          <w:bdr w:val="none" w:sz="0" w:space="0" w:color="auto" w:frame="1"/>
        </w:rPr>
        <w:t>Friday Set Up</w:t>
      </w:r>
    </w:p>
    <w:p w14:paraId="32588306" w14:textId="554B2028" w:rsidR="00AB6588"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We had 12 people signed up to help, which was exactly the minimum prescribed. Max attendance through the night was 14.</w:t>
      </w:r>
      <w:r>
        <w:rPr>
          <w:rFonts w:ascii="Segoe UI" w:eastAsia="Times New Roman" w:hAnsi="Segoe UI" w:cs="Segoe UI"/>
          <w:color w:val="242424"/>
          <w:sz w:val="23"/>
          <w:szCs w:val="23"/>
        </w:rPr>
        <w:t xml:space="preserve"> </w:t>
      </w:r>
    </w:p>
    <w:p w14:paraId="43770F37"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p>
    <w:p w14:paraId="4DEA0FA8" w14:textId="3E1D6FE7" w:rsidR="00AB6588"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Despite only having a small number of people, the setup went very well.</w:t>
      </w:r>
      <w:r>
        <w:rPr>
          <w:rFonts w:ascii="Segoe UI" w:eastAsia="Times New Roman" w:hAnsi="Segoe UI" w:cs="Segoe UI"/>
          <w:color w:val="242424"/>
          <w:sz w:val="23"/>
          <w:szCs w:val="23"/>
        </w:rPr>
        <w:t xml:space="preserve"> </w:t>
      </w:r>
      <w:r w:rsidRPr="00A20C6C">
        <w:rPr>
          <w:rFonts w:ascii="Segoe UI" w:eastAsia="Times New Roman" w:hAnsi="Segoe UI" w:cs="Segoe UI"/>
          <w:color w:val="242424"/>
          <w:sz w:val="23"/>
          <w:szCs w:val="23"/>
        </w:rPr>
        <w:t>It shows what motivated, experienced people can do, well done all.</w:t>
      </w:r>
      <w:r>
        <w:rPr>
          <w:rFonts w:ascii="Segoe UI" w:eastAsia="Times New Roman" w:hAnsi="Segoe UI" w:cs="Segoe UI"/>
          <w:color w:val="242424"/>
          <w:sz w:val="23"/>
          <w:szCs w:val="23"/>
        </w:rPr>
        <w:t xml:space="preserve"> </w:t>
      </w:r>
      <w:r w:rsidRPr="00A20C6C">
        <w:rPr>
          <w:rFonts w:ascii="Segoe UI" w:eastAsia="Times New Roman" w:hAnsi="Segoe UI" w:cs="Segoe UI"/>
          <w:color w:val="242424"/>
          <w:sz w:val="23"/>
          <w:szCs w:val="23"/>
        </w:rPr>
        <w:t>However, there is a negative trend towards only having the minimum number of people for setup, which isn’t good.</w:t>
      </w:r>
    </w:p>
    <w:p w14:paraId="59A274D1" w14:textId="77777777" w:rsidR="00AB6588"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p>
    <w:p w14:paraId="4D6755E6"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B6588">
        <w:rPr>
          <w:rFonts w:ascii="Segoe UI" w:eastAsia="Times New Roman" w:hAnsi="Segoe UI" w:cs="Segoe UI"/>
          <w:b/>
          <w:bCs/>
          <w:color w:val="242424"/>
          <w:sz w:val="23"/>
          <w:szCs w:val="23"/>
        </w:rPr>
        <w:t>Disassembly:</w:t>
      </w:r>
      <w:r>
        <w:rPr>
          <w:rFonts w:ascii="Segoe UI" w:eastAsia="Times New Roman" w:hAnsi="Segoe UI" w:cs="Segoe UI"/>
          <w:color w:val="242424"/>
          <w:sz w:val="23"/>
          <w:szCs w:val="23"/>
        </w:rPr>
        <w:t xml:space="preserve"> </w:t>
      </w:r>
      <w:r w:rsidRPr="00A20C6C">
        <w:rPr>
          <w:rFonts w:ascii="Segoe UI" w:eastAsia="Times New Roman" w:hAnsi="Segoe UI" w:cs="Segoe UI"/>
          <w:color w:val="242424"/>
          <w:sz w:val="23"/>
          <w:szCs w:val="23"/>
        </w:rPr>
        <w:t>Our max attendance for disassembly was 20.</w:t>
      </w:r>
    </w:p>
    <w:p w14:paraId="6832BC8F" w14:textId="105744E7" w:rsidR="00AB6588"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p>
    <w:p w14:paraId="13C7E518" w14:textId="62EBBABC" w:rsidR="00AB6588" w:rsidRPr="00AB6588" w:rsidRDefault="00AB6588" w:rsidP="00AB6588">
      <w:pPr>
        <w:shd w:val="clear" w:color="auto" w:fill="FFFFFF"/>
        <w:spacing w:after="0" w:line="240" w:lineRule="auto"/>
        <w:textAlignment w:val="baseline"/>
        <w:rPr>
          <w:rFonts w:ascii="Segoe UI" w:eastAsia="Times New Roman" w:hAnsi="Segoe UI" w:cs="Segoe UI"/>
          <w:b/>
          <w:bCs/>
          <w:color w:val="242424"/>
          <w:sz w:val="23"/>
          <w:szCs w:val="23"/>
          <w:u w:val="single"/>
        </w:rPr>
      </w:pPr>
      <w:r w:rsidRPr="00AB6588">
        <w:rPr>
          <w:rFonts w:ascii="Segoe UI" w:eastAsia="Times New Roman" w:hAnsi="Segoe UI" w:cs="Segoe UI"/>
          <w:b/>
          <w:bCs/>
          <w:color w:val="242424"/>
          <w:sz w:val="23"/>
          <w:szCs w:val="23"/>
          <w:u w:val="single"/>
        </w:rPr>
        <w:t>Operations</w:t>
      </w:r>
    </w:p>
    <w:p w14:paraId="68681E7D" w14:textId="77777777" w:rsidR="00AB6588"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p>
    <w:p w14:paraId="7ADCCEAA"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proofErr w:type="gramStart"/>
      <w:r w:rsidRPr="00A20C6C">
        <w:rPr>
          <w:rFonts w:ascii="Segoe UI" w:eastAsia="Times New Roman" w:hAnsi="Segoe UI" w:cs="Segoe UI"/>
          <w:color w:val="242424"/>
          <w:sz w:val="23"/>
          <w:szCs w:val="23"/>
        </w:rPr>
        <w:t>Overall</w:t>
      </w:r>
      <w:proofErr w:type="gramEnd"/>
      <w:r w:rsidRPr="00A20C6C">
        <w:rPr>
          <w:rFonts w:ascii="Segoe UI" w:eastAsia="Times New Roman" w:hAnsi="Segoe UI" w:cs="Segoe UI"/>
          <w:color w:val="242424"/>
          <w:sz w:val="23"/>
          <w:szCs w:val="23"/>
        </w:rPr>
        <w:t xml:space="preserve"> the weekend went well.</w:t>
      </w:r>
    </w:p>
    <w:p w14:paraId="03F1434D"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48 trains were run on Sat.</w:t>
      </w:r>
    </w:p>
    <w:p w14:paraId="59AF980B"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 xml:space="preserve">35 trains were run on </w:t>
      </w:r>
      <w:proofErr w:type="gramStart"/>
      <w:r w:rsidRPr="00A20C6C">
        <w:rPr>
          <w:rFonts w:ascii="Segoe UI" w:eastAsia="Times New Roman" w:hAnsi="Segoe UI" w:cs="Segoe UI"/>
          <w:color w:val="242424"/>
          <w:sz w:val="23"/>
          <w:szCs w:val="23"/>
        </w:rPr>
        <w:t>Sun</w:t>
      </w:r>
      <w:proofErr w:type="gramEnd"/>
    </w:p>
    <w:p w14:paraId="4068CB3E"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p>
    <w:p w14:paraId="0F49DCEC"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Although lots of trains were run, the same people ran lots of trains. </w:t>
      </w:r>
    </w:p>
    <w:p w14:paraId="1FAD0395"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Overall, Sunday attendance was low, especially in the morning.</w:t>
      </w:r>
    </w:p>
    <w:p w14:paraId="4B6F274C"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p>
    <w:p w14:paraId="024362FC"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The stats show that May logged the least number of hours ran since we started gathering stats.</w:t>
      </w:r>
    </w:p>
    <w:p w14:paraId="6E38FEE3"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It was also the third lowest attended session with 23 engineers running trains.</w:t>
      </w:r>
    </w:p>
    <w:p w14:paraId="1B974427"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My subjective low attendance is borne out by the stats in that while we ran more trains in May than March, but we logged 20 less running hours and had 7 less people.</w:t>
      </w:r>
    </w:p>
    <w:p w14:paraId="151E5620"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Our avg time/train was 0.97 hrs (the only time it dipped below 1) and avg train/person was 3.61(5th highest of all time).</w:t>
      </w:r>
    </w:p>
    <w:p w14:paraId="47DAC7D1"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p>
    <w:p w14:paraId="6FEA5EA6"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Start 1:30</w:t>
      </w:r>
    </w:p>
    <w:p w14:paraId="0D3E0A1B"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 xml:space="preserve">15:00 All modules were at </w:t>
      </w:r>
      <w:proofErr w:type="spellStart"/>
      <w:proofErr w:type="gramStart"/>
      <w:r w:rsidRPr="00A20C6C">
        <w:rPr>
          <w:rFonts w:ascii="Segoe UI" w:eastAsia="Times New Roman" w:hAnsi="Segoe UI" w:cs="Segoe UI"/>
          <w:color w:val="242424"/>
          <w:sz w:val="23"/>
          <w:szCs w:val="23"/>
        </w:rPr>
        <w:t>St.A’s</w:t>
      </w:r>
      <w:proofErr w:type="spellEnd"/>
      <w:proofErr w:type="gramEnd"/>
    </w:p>
    <w:p w14:paraId="201674C5"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17:30 All modules assembled and in location (met standard)</w:t>
      </w:r>
    </w:p>
    <w:p w14:paraId="188A5D92"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19:30 All modules levelled (met standard)</w:t>
      </w:r>
    </w:p>
    <w:p w14:paraId="0F345FC4"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20:40 Freight ops complete (Standard is 20:30)</w:t>
      </w:r>
    </w:p>
    <w:p w14:paraId="674A9EBE"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p>
    <w:p w14:paraId="34B8D63C"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Sat</w:t>
      </w:r>
    </w:p>
    <w:p w14:paraId="31FF9543"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08:30 Electrical set up complete</w:t>
      </w:r>
    </w:p>
    <w:p w14:paraId="350E0089"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08:30 Test train ran (not into branches)</w:t>
      </w:r>
    </w:p>
    <w:p w14:paraId="75374F66"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09:10 Operations began (met standard)</w:t>
      </w:r>
    </w:p>
    <w:p w14:paraId="65EDEEC5"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p>
    <w:p w14:paraId="73EDD900"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Sun</w:t>
      </w:r>
    </w:p>
    <w:p w14:paraId="06AAC240"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 xml:space="preserve">2:45 Start </w:t>
      </w:r>
      <w:proofErr w:type="gramStart"/>
      <w:r w:rsidRPr="00A20C6C">
        <w:rPr>
          <w:rFonts w:ascii="Segoe UI" w:eastAsia="Times New Roman" w:hAnsi="Segoe UI" w:cs="Segoe UI"/>
          <w:color w:val="242424"/>
          <w:sz w:val="23"/>
          <w:szCs w:val="23"/>
        </w:rPr>
        <w:t>sweep</w:t>
      </w:r>
      <w:proofErr w:type="gramEnd"/>
    </w:p>
    <w:p w14:paraId="5FEABE6E"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 xml:space="preserve">17:00 </w:t>
      </w:r>
      <w:proofErr w:type="spellStart"/>
      <w:r w:rsidRPr="00A20C6C">
        <w:rPr>
          <w:rFonts w:ascii="Segoe UI" w:eastAsia="Times New Roman" w:hAnsi="Segoe UI" w:cs="Segoe UI"/>
          <w:color w:val="242424"/>
          <w:sz w:val="23"/>
          <w:szCs w:val="23"/>
        </w:rPr>
        <w:t>Storereoom</w:t>
      </w:r>
      <w:proofErr w:type="spellEnd"/>
      <w:r w:rsidRPr="00A20C6C">
        <w:rPr>
          <w:rFonts w:ascii="Segoe UI" w:eastAsia="Times New Roman" w:hAnsi="Segoe UI" w:cs="Segoe UI"/>
          <w:color w:val="242424"/>
          <w:sz w:val="23"/>
          <w:szCs w:val="23"/>
        </w:rPr>
        <w:t xml:space="preserve"> packed (standard met)</w:t>
      </w:r>
    </w:p>
    <w:p w14:paraId="4B98701B"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r w:rsidRPr="00A20C6C">
        <w:rPr>
          <w:rFonts w:ascii="Segoe UI" w:eastAsia="Times New Roman" w:hAnsi="Segoe UI" w:cs="Segoe UI"/>
          <w:color w:val="242424"/>
          <w:sz w:val="23"/>
          <w:szCs w:val="23"/>
        </w:rPr>
        <w:t>Not sure when the trailer was fully packed.</w:t>
      </w:r>
    </w:p>
    <w:p w14:paraId="64DFDAE1" w14:textId="77777777" w:rsidR="00AB6588" w:rsidRPr="00A20C6C" w:rsidRDefault="00AB6588" w:rsidP="00AB6588">
      <w:pPr>
        <w:shd w:val="clear" w:color="auto" w:fill="FFFFFF"/>
        <w:spacing w:after="0" w:line="240" w:lineRule="auto"/>
        <w:textAlignment w:val="baseline"/>
        <w:rPr>
          <w:rFonts w:ascii="Segoe UI" w:eastAsia="Times New Roman" w:hAnsi="Segoe UI" w:cs="Segoe UI"/>
          <w:color w:val="242424"/>
          <w:sz w:val="23"/>
          <w:szCs w:val="23"/>
        </w:rPr>
      </w:pPr>
    </w:p>
    <w:p w14:paraId="3FF3B1BC" w14:textId="6E145200" w:rsidR="0013210B" w:rsidRDefault="00AB6588" w:rsidP="0013210B">
      <w:pPr>
        <w:pStyle w:val="xmsonormal"/>
        <w:shd w:val="clear" w:color="auto" w:fill="FFFFFF"/>
        <w:spacing w:before="0" w:after="0" w:afterAutospacing="0"/>
        <w:rPr>
          <w:rFonts w:ascii="Segoe UI" w:hAnsi="Segoe UI" w:cs="Segoe UI"/>
          <w:b/>
          <w:bCs/>
          <w:color w:val="242424"/>
          <w:sz w:val="23"/>
          <w:szCs w:val="23"/>
          <w:u w:val="single"/>
          <w:bdr w:val="none" w:sz="0" w:space="0" w:color="auto" w:frame="1"/>
        </w:rPr>
      </w:pPr>
      <w:r>
        <w:rPr>
          <w:rFonts w:ascii="Segoe UI" w:hAnsi="Segoe UI" w:cs="Segoe UI"/>
          <w:b/>
          <w:bCs/>
          <w:color w:val="242424"/>
          <w:sz w:val="23"/>
          <w:szCs w:val="23"/>
          <w:u w:val="single"/>
          <w:bdr w:val="none" w:sz="0" w:space="0" w:color="auto" w:frame="1"/>
        </w:rPr>
        <w:t xml:space="preserve">May </w:t>
      </w:r>
      <w:r w:rsidR="0013210B">
        <w:rPr>
          <w:rFonts w:ascii="Segoe UI" w:hAnsi="Segoe UI" w:cs="Segoe UI"/>
          <w:b/>
          <w:bCs/>
          <w:color w:val="242424"/>
          <w:sz w:val="23"/>
          <w:szCs w:val="23"/>
          <w:u w:val="single"/>
          <w:bdr w:val="none" w:sz="0" w:space="0" w:color="auto" w:frame="1"/>
        </w:rPr>
        <w:t>2023 Operations Stats</w:t>
      </w:r>
    </w:p>
    <w:tbl>
      <w:tblPr>
        <w:tblW w:w="4020" w:type="dxa"/>
        <w:tblCellMar>
          <w:left w:w="0" w:type="dxa"/>
          <w:right w:w="0" w:type="dxa"/>
        </w:tblCellMar>
        <w:tblLook w:val="04A0" w:firstRow="1" w:lastRow="0" w:firstColumn="1" w:lastColumn="0" w:noHBand="0" w:noVBand="1"/>
      </w:tblPr>
      <w:tblGrid>
        <w:gridCol w:w="2259"/>
        <w:gridCol w:w="241"/>
        <w:gridCol w:w="1520"/>
      </w:tblGrid>
      <w:tr w:rsidR="00AB6588" w:rsidRPr="00A20C6C" w14:paraId="5E4ACC83" w14:textId="77777777" w:rsidTr="00AB6588">
        <w:trPr>
          <w:trHeight w:val="260"/>
        </w:trPr>
        <w:tc>
          <w:tcPr>
            <w:tcW w:w="2259" w:type="dxa"/>
            <w:tcBorders>
              <w:top w:val="nil"/>
              <w:left w:val="nil"/>
              <w:bottom w:val="nil"/>
              <w:right w:val="nil"/>
            </w:tcBorders>
            <w:noWrap/>
            <w:tcMar>
              <w:top w:w="15" w:type="dxa"/>
              <w:left w:w="15" w:type="dxa"/>
              <w:bottom w:w="0" w:type="dxa"/>
              <w:right w:w="15" w:type="dxa"/>
            </w:tcMar>
            <w:vAlign w:val="bottom"/>
            <w:hideMark/>
          </w:tcPr>
          <w:p w14:paraId="55AFB73B" w14:textId="77777777" w:rsidR="00AB6588" w:rsidRPr="00AB6588" w:rsidRDefault="00AB6588" w:rsidP="00E97A24">
            <w:pPr>
              <w:spacing w:after="0" w:line="240" w:lineRule="auto"/>
              <w:jc w:val="right"/>
              <w:rPr>
                <w:rFonts w:ascii="Liberation Sans" w:eastAsia="Times New Roman" w:hAnsi="Liberation Sans" w:cs="Times New Roman"/>
                <w:b/>
                <w:bCs/>
                <w:sz w:val="20"/>
                <w:szCs w:val="20"/>
              </w:rPr>
            </w:pPr>
          </w:p>
          <w:p w14:paraId="6D546222" w14:textId="25876162" w:rsidR="00AB6588" w:rsidRPr="00A20C6C" w:rsidRDefault="00AB6588" w:rsidP="00E97A24">
            <w:pPr>
              <w:spacing w:after="0" w:line="240" w:lineRule="auto"/>
              <w:jc w:val="right"/>
              <w:rPr>
                <w:rFonts w:ascii="Liberation Sans" w:eastAsia="Times New Roman" w:hAnsi="Liberation Sans" w:cs="Times New Roman"/>
                <w:b/>
                <w:bCs/>
                <w:sz w:val="20"/>
                <w:szCs w:val="20"/>
              </w:rPr>
            </w:pPr>
            <w:r w:rsidRPr="00A20C6C">
              <w:rPr>
                <w:rFonts w:ascii="Liberation Sans" w:eastAsia="Times New Roman" w:hAnsi="Liberation Sans" w:cs="Times New Roman"/>
                <w:b/>
                <w:bCs/>
                <w:sz w:val="20"/>
                <w:szCs w:val="20"/>
              </w:rPr>
              <w:t>Freight – through:</w:t>
            </w:r>
          </w:p>
        </w:tc>
        <w:tc>
          <w:tcPr>
            <w:tcW w:w="1761" w:type="dxa"/>
            <w:gridSpan w:val="2"/>
            <w:tcBorders>
              <w:top w:val="nil"/>
              <w:left w:val="nil"/>
              <w:bottom w:val="nil"/>
              <w:right w:val="nil"/>
            </w:tcBorders>
            <w:noWrap/>
            <w:tcMar>
              <w:top w:w="15" w:type="dxa"/>
              <w:left w:w="15" w:type="dxa"/>
              <w:bottom w:w="0" w:type="dxa"/>
              <w:right w:w="15" w:type="dxa"/>
            </w:tcMar>
            <w:vAlign w:val="bottom"/>
            <w:hideMark/>
          </w:tcPr>
          <w:p w14:paraId="59459AA7" w14:textId="77777777" w:rsidR="00AB6588" w:rsidRPr="00A20C6C" w:rsidRDefault="00AB6588" w:rsidP="00E97A24">
            <w:pPr>
              <w:spacing w:after="0" w:line="240" w:lineRule="auto"/>
              <w:jc w:val="right"/>
              <w:rPr>
                <w:rFonts w:ascii="Liberation Sans" w:eastAsia="Times New Roman" w:hAnsi="Liberation Sans" w:cs="Times New Roman"/>
                <w:sz w:val="20"/>
                <w:szCs w:val="20"/>
              </w:rPr>
            </w:pPr>
            <w:r w:rsidRPr="00A20C6C">
              <w:rPr>
                <w:rFonts w:ascii="Liberation Sans" w:eastAsia="Times New Roman" w:hAnsi="Liberation Sans" w:cs="Times New Roman"/>
                <w:sz w:val="20"/>
                <w:szCs w:val="20"/>
              </w:rPr>
              <w:t>9</w:t>
            </w:r>
          </w:p>
        </w:tc>
      </w:tr>
      <w:tr w:rsidR="00AB6588" w:rsidRPr="00A20C6C" w14:paraId="3365D7FE" w14:textId="77777777" w:rsidTr="00AB6588">
        <w:trPr>
          <w:trHeight w:val="260"/>
        </w:trPr>
        <w:tc>
          <w:tcPr>
            <w:tcW w:w="0" w:type="auto"/>
            <w:tcBorders>
              <w:top w:val="nil"/>
              <w:left w:val="nil"/>
              <w:bottom w:val="nil"/>
              <w:right w:val="nil"/>
            </w:tcBorders>
            <w:noWrap/>
            <w:tcMar>
              <w:top w:w="15" w:type="dxa"/>
              <w:left w:w="15" w:type="dxa"/>
              <w:bottom w:w="0" w:type="dxa"/>
              <w:right w:w="15" w:type="dxa"/>
            </w:tcMar>
            <w:vAlign w:val="bottom"/>
            <w:hideMark/>
          </w:tcPr>
          <w:p w14:paraId="7694A13E" w14:textId="77777777" w:rsidR="00AB6588" w:rsidRPr="00A20C6C" w:rsidRDefault="00AB6588" w:rsidP="00E97A24">
            <w:pPr>
              <w:spacing w:after="0" w:line="240" w:lineRule="auto"/>
              <w:jc w:val="right"/>
              <w:rPr>
                <w:rFonts w:ascii="Liberation Sans" w:eastAsia="Times New Roman" w:hAnsi="Liberation Sans" w:cs="Times New Roman"/>
                <w:b/>
                <w:bCs/>
                <w:sz w:val="20"/>
                <w:szCs w:val="20"/>
              </w:rPr>
            </w:pPr>
            <w:r w:rsidRPr="00A20C6C">
              <w:rPr>
                <w:rFonts w:ascii="Liberation Sans" w:eastAsia="Times New Roman" w:hAnsi="Liberation Sans" w:cs="Times New Roman"/>
                <w:b/>
                <w:bCs/>
                <w:sz w:val="20"/>
                <w:szCs w:val="20"/>
              </w:rPr>
              <w:t>Freight – local:</w:t>
            </w: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3EFAB7B1" w14:textId="77777777" w:rsidR="00AB6588" w:rsidRPr="00A20C6C" w:rsidRDefault="00AB6588" w:rsidP="00E97A24">
            <w:pPr>
              <w:spacing w:after="0" w:line="240" w:lineRule="auto"/>
              <w:jc w:val="right"/>
              <w:rPr>
                <w:rFonts w:ascii="Liberation Sans" w:eastAsia="Times New Roman" w:hAnsi="Liberation Sans" w:cs="Times New Roman"/>
                <w:sz w:val="20"/>
                <w:szCs w:val="20"/>
              </w:rPr>
            </w:pPr>
            <w:r w:rsidRPr="00A20C6C">
              <w:rPr>
                <w:rFonts w:ascii="Liberation Sans" w:eastAsia="Times New Roman" w:hAnsi="Liberation Sans" w:cs="Times New Roman"/>
                <w:sz w:val="20"/>
                <w:szCs w:val="20"/>
              </w:rPr>
              <w:t>55</w:t>
            </w:r>
          </w:p>
        </w:tc>
      </w:tr>
      <w:tr w:rsidR="00AB6588" w:rsidRPr="00A20C6C" w14:paraId="2E857ACA" w14:textId="77777777" w:rsidTr="00AB6588">
        <w:trPr>
          <w:trHeight w:val="260"/>
        </w:trPr>
        <w:tc>
          <w:tcPr>
            <w:tcW w:w="0" w:type="auto"/>
            <w:tcBorders>
              <w:top w:val="nil"/>
              <w:left w:val="nil"/>
              <w:bottom w:val="nil"/>
              <w:right w:val="nil"/>
            </w:tcBorders>
            <w:noWrap/>
            <w:tcMar>
              <w:top w:w="15" w:type="dxa"/>
              <w:left w:w="15" w:type="dxa"/>
              <w:bottom w:w="0" w:type="dxa"/>
              <w:right w:w="15" w:type="dxa"/>
            </w:tcMar>
            <w:vAlign w:val="bottom"/>
            <w:hideMark/>
          </w:tcPr>
          <w:p w14:paraId="651C0B2E" w14:textId="77777777" w:rsidR="00AB6588" w:rsidRPr="00A20C6C" w:rsidRDefault="00AB6588" w:rsidP="00E97A24">
            <w:pPr>
              <w:spacing w:after="0" w:line="240" w:lineRule="auto"/>
              <w:jc w:val="right"/>
              <w:rPr>
                <w:rFonts w:ascii="Liberation Sans" w:eastAsia="Times New Roman" w:hAnsi="Liberation Sans" w:cs="Times New Roman"/>
                <w:b/>
                <w:bCs/>
                <w:sz w:val="20"/>
                <w:szCs w:val="20"/>
              </w:rPr>
            </w:pPr>
            <w:proofErr w:type="spellStart"/>
            <w:r w:rsidRPr="00A20C6C">
              <w:rPr>
                <w:rFonts w:ascii="Liberation Sans" w:eastAsia="Times New Roman" w:hAnsi="Liberation Sans" w:cs="Times New Roman"/>
                <w:b/>
                <w:bCs/>
                <w:sz w:val="20"/>
                <w:szCs w:val="20"/>
              </w:rPr>
              <w:t>MoW</w:t>
            </w:r>
            <w:proofErr w:type="spellEnd"/>
            <w:r w:rsidRPr="00A20C6C">
              <w:rPr>
                <w:rFonts w:ascii="Liberation Sans" w:eastAsia="Times New Roman" w:hAnsi="Liberation Sans" w:cs="Times New Roman"/>
                <w:b/>
                <w:bCs/>
                <w:sz w:val="20"/>
                <w:szCs w:val="20"/>
              </w:rPr>
              <w:t>:</w:t>
            </w: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7FE5D0BA" w14:textId="77777777" w:rsidR="00AB6588" w:rsidRPr="00A20C6C" w:rsidRDefault="00AB6588" w:rsidP="00E97A24">
            <w:pPr>
              <w:spacing w:after="0" w:line="240" w:lineRule="auto"/>
              <w:jc w:val="right"/>
              <w:rPr>
                <w:rFonts w:ascii="Liberation Sans" w:eastAsia="Times New Roman" w:hAnsi="Liberation Sans" w:cs="Times New Roman"/>
                <w:sz w:val="20"/>
                <w:szCs w:val="20"/>
              </w:rPr>
            </w:pPr>
            <w:r w:rsidRPr="00A20C6C">
              <w:rPr>
                <w:rFonts w:ascii="Liberation Sans" w:eastAsia="Times New Roman" w:hAnsi="Liberation Sans" w:cs="Times New Roman"/>
                <w:sz w:val="20"/>
                <w:szCs w:val="20"/>
              </w:rPr>
              <w:t>1</w:t>
            </w:r>
          </w:p>
        </w:tc>
      </w:tr>
      <w:tr w:rsidR="00AB6588" w:rsidRPr="00A20C6C" w14:paraId="27ABFC0F" w14:textId="77777777" w:rsidTr="00AB6588">
        <w:trPr>
          <w:trHeight w:val="260"/>
        </w:trPr>
        <w:tc>
          <w:tcPr>
            <w:tcW w:w="0" w:type="auto"/>
            <w:tcBorders>
              <w:top w:val="nil"/>
              <w:left w:val="nil"/>
              <w:bottom w:val="nil"/>
              <w:right w:val="nil"/>
            </w:tcBorders>
            <w:noWrap/>
            <w:tcMar>
              <w:top w:w="15" w:type="dxa"/>
              <w:left w:w="15" w:type="dxa"/>
              <w:bottom w:w="0" w:type="dxa"/>
              <w:right w:w="15" w:type="dxa"/>
            </w:tcMar>
            <w:vAlign w:val="bottom"/>
            <w:hideMark/>
          </w:tcPr>
          <w:p w14:paraId="51C45DBD" w14:textId="77777777" w:rsidR="00AB6588" w:rsidRPr="00A20C6C" w:rsidRDefault="00AB6588" w:rsidP="00E97A24">
            <w:pPr>
              <w:spacing w:after="0" w:line="240" w:lineRule="auto"/>
              <w:jc w:val="right"/>
              <w:rPr>
                <w:rFonts w:ascii="Liberation Sans" w:eastAsia="Times New Roman" w:hAnsi="Liberation Sans" w:cs="Times New Roman"/>
                <w:b/>
                <w:bCs/>
                <w:sz w:val="20"/>
                <w:szCs w:val="20"/>
              </w:rPr>
            </w:pPr>
            <w:r w:rsidRPr="00A20C6C">
              <w:rPr>
                <w:rFonts w:ascii="Liberation Sans" w:eastAsia="Times New Roman" w:hAnsi="Liberation Sans" w:cs="Times New Roman"/>
                <w:b/>
                <w:bCs/>
                <w:sz w:val="20"/>
                <w:szCs w:val="20"/>
              </w:rPr>
              <w:t>Passenger total:</w:t>
            </w: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754D0B00" w14:textId="77777777" w:rsidR="00AB6588" w:rsidRPr="00A20C6C" w:rsidRDefault="00AB6588" w:rsidP="00E97A24">
            <w:pPr>
              <w:spacing w:after="0" w:line="240" w:lineRule="auto"/>
              <w:jc w:val="right"/>
              <w:rPr>
                <w:rFonts w:ascii="Liberation Sans" w:eastAsia="Times New Roman" w:hAnsi="Liberation Sans" w:cs="Times New Roman"/>
                <w:sz w:val="20"/>
                <w:szCs w:val="20"/>
              </w:rPr>
            </w:pPr>
            <w:r w:rsidRPr="00A20C6C">
              <w:rPr>
                <w:rFonts w:ascii="Liberation Sans" w:eastAsia="Times New Roman" w:hAnsi="Liberation Sans" w:cs="Times New Roman"/>
                <w:sz w:val="20"/>
                <w:szCs w:val="20"/>
              </w:rPr>
              <w:t>18</w:t>
            </w:r>
          </w:p>
        </w:tc>
      </w:tr>
      <w:tr w:rsidR="00AB6588" w:rsidRPr="00A20C6C" w14:paraId="278718FE" w14:textId="77777777" w:rsidTr="00AB6588">
        <w:trPr>
          <w:trHeight w:val="260"/>
        </w:trPr>
        <w:tc>
          <w:tcPr>
            <w:tcW w:w="0" w:type="auto"/>
            <w:tcBorders>
              <w:top w:val="nil"/>
              <w:left w:val="nil"/>
              <w:bottom w:val="nil"/>
              <w:right w:val="nil"/>
            </w:tcBorders>
            <w:noWrap/>
            <w:tcMar>
              <w:top w:w="15" w:type="dxa"/>
              <w:left w:w="15" w:type="dxa"/>
              <w:bottom w:w="0" w:type="dxa"/>
              <w:right w:w="15" w:type="dxa"/>
            </w:tcMar>
            <w:vAlign w:val="bottom"/>
            <w:hideMark/>
          </w:tcPr>
          <w:p w14:paraId="0BF18513" w14:textId="77777777" w:rsidR="00AB6588" w:rsidRPr="00A20C6C" w:rsidRDefault="00AB6588" w:rsidP="00E97A24">
            <w:pPr>
              <w:spacing w:after="0" w:line="240" w:lineRule="auto"/>
              <w:rPr>
                <w:rFonts w:ascii="Liberation Sans" w:eastAsia="Times New Roman" w:hAnsi="Liberation Sans" w:cs="Times New Roman"/>
                <w:b/>
                <w:bCs/>
                <w:sz w:val="20"/>
                <w:szCs w:val="20"/>
              </w:rPr>
            </w:pPr>
            <w:r w:rsidRPr="00A20C6C">
              <w:rPr>
                <w:rFonts w:ascii="Liberation Sans" w:eastAsia="Times New Roman" w:hAnsi="Liberation Sans" w:cs="Times New Roman"/>
                <w:b/>
                <w:bCs/>
                <w:sz w:val="20"/>
                <w:szCs w:val="20"/>
              </w:rPr>
              <w:t>PT:</w:t>
            </w: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4B8AD12A" w14:textId="77777777" w:rsidR="00AB6588" w:rsidRPr="00A20C6C" w:rsidRDefault="00AB6588" w:rsidP="00E97A24">
            <w:pPr>
              <w:spacing w:after="0" w:line="240" w:lineRule="auto"/>
              <w:jc w:val="right"/>
              <w:rPr>
                <w:rFonts w:ascii="Liberation Sans" w:eastAsia="Times New Roman" w:hAnsi="Liberation Sans" w:cs="Times New Roman"/>
                <w:sz w:val="20"/>
                <w:szCs w:val="20"/>
              </w:rPr>
            </w:pPr>
            <w:r w:rsidRPr="00A20C6C">
              <w:rPr>
                <w:rFonts w:ascii="Liberation Sans" w:eastAsia="Times New Roman" w:hAnsi="Liberation Sans" w:cs="Times New Roman"/>
                <w:sz w:val="20"/>
                <w:szCs w:val="20"/>
              </w:rPr>
              <w:t>8</w:t>
            </w:r>
          </w:p>
        </w:tc>
      </w:tr>
      <w:tr w:rsidR="00AB6588" w:rsidRPr="00A20C6C" w14:paraId="67FBF0BE" w14:textId="77777777" w:rsidTr="00AB6588">
        <w:trPr>
          <w:trHeight w:val="260"/>
        </w:trPr>
        <w:tc>
          <w:tcPr>
            <w:tcW w:w="0" w:type="auto"/>
            <w:tcBorders>
              <w:top w:val="nil"/>
              <w:left w:val="nil"/>
              <w:bottom w:val="nil"/>
              <w:right w:val="nil"/>
            </w:tcBorders>
            <w:noWrap/>
            <w:tcMar>
              <w:top w:w="15" w:type="dxa"/>
              <w:left w:w="15" w:type="dxa"/>
              <w:bottom w:w="0" w:type="dxa"/>
              <w:right w:w="15" w:type="dxa"/>
            </w:tcMar>
            <w:vAlign w:val="bottom"/>
            <w:hideMark/>
          </w:tcPr>
          <w:p w14:paraId="04D68EDC" w14:textId="77777777" w:rsidR="00AB6588" w:rsidRPr="00A20C6C" w:rsidRDefault="00AB6588" w:rsidP="00E97A24">
            <w:pPr>
              <w:spacing w:after="0" w:line="240" w:lineRule="auto"/>
              <w:rPr>
                <w:rFonts w:ascii="Liberation Sans" w:eastAsia="Times New Roman" w:hAnsi="Liberation Sans" w:cs="Times New Roman"/>
                <w:b/>
                <w:bCs/>
                <w:sz w:val="20"/>
                <w:szCs w:val="20"/>
              </w:rPr>
            </w:pPr>
            <w:r w:rsidRPr="00A20C6C">
              <w:rPr>
                <w:rFonts w:ascii="Liberation Sans" w:eastAsia="Times New Roman" w:hAnsi="Liberation Sans" w:cs="Times New Roman"/>
                <w:b/>
                <w:bCs/>
                <w:sz w:val="20"/>
                <w:szCs w:val="20"/>
              </w:rPr>
              <w:t>PR:</w:t>
            </w: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36334572" w14:textId="77777777" w:rsidR="00AB6588" w:rsidRPr="00A20C6C" w:rsidRDefault="00AB6588" w:rsidP="00E97A24">
            <w:pPr>
              <w:spacing w:after="0" w:line="240" w:lineRule="auto"/>
              <w:jc w:val="right"/>
              <w:rPr>
                <w:rFonts w:ascii="Liberation Sans" w:eastAsia="Times New Roman" w:hAnsi="Liberation Sans" w:cs="Times New Roman"/>
                <w:sz w:val="20"/>
                <w:szCs w:val="20"/>
              </w:rPr>
            </w:pPr>
            <w:r w:rsidRPr="00A20C6C">
              <w:rPr>
                <w:rFonts w:ascii="Liberation Sans" w:eastAsia="Times New Roman" w:hAnsi="Liberation Sans" w:cs="Times New Roman"/>
                <w:sz w:val="20"/>
                <w:szCs w:val="20"/>
              </w:rPr>
              <w:t>9</w:t>
            </w:r>
          </w:p>
        </w:tc>
      </w:tr>
      <w:tr w:rsidR="00AB6588" w:rsidRPr="00A20C6C" w14:paraId="552A2AE5" w14:textId="77777777" w:rsidTr="00AB6588">
        <w:trPr>
          <w:trHeight w:val="260"/>
        </w:trPr>
        <w:tc>
          <w:tcPr>
            <w:tcW w:w="0" w:type="auto"/>
            <w:tcBorders>
              <w:top w:val="nil"/>
              <w:left w:val="nil"/>
              <w:bottom w:val="nil"/>
              <w:right w:val="nil"/>
            </w:tcBorders>
            <w:noWrap/>
            <w:tcMar>
              <w:top w:w="15" w:type="dxa"/>
              <w:left w:w="15" w:type="dxa"/>
              <w:bottom w:w="0" w:type="dxa"/>
              <w:right w:w="15" w:type="dxa"/>
            </w:tcMar>
            <w:vAlign w:val="bottom"/>
            <w:hideMark/>
          </w:tcPr>
          <w:p w14:paraId="474F8A0E" w14:textId="77777777" w:rsidR="00AB6588" w:rsidRPr="00A20C6C" w:rsidRDefault="00AB6588" w:rsidP="00E97A24">
            <w:pPr>
              <w:spacing w:after="0" w:line="240" w:lineRule="auto"/>
              <w:rPr>
                <w:rFonts w:ascii="Liberation Sans" w:eastAsia="Times New Roman" w:hAnsi="Liberation Sans" w:cs="Times New Roman"/>
                <w:b/>
                <w:bCs/>
                <w:sz w:val="20"/>
                <w:szCs w:val="20"/>
              </w:rPr>
            </w:pPr>
            <w:r w:rsidRPr="00A20C6C">
              <w:rPr>
                <w:rFonts w:ascii="Liberation Sans" w:eastAsia="Times New Roman" w:hAnsi="Liberation Sans" w:cs="Times New Roman"/>
                <w:b/>
                <w:bCs/>
                <w:sz w:val="20"/>
                <w:szCs w:val="20"/>
              </w:rPr>
              <w:t>PL:</w:t>
            </w: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51701D8A" w14:textId="77777777" w:rsidR="00AB6588" w:rsidRPr="00A20C6C" w:rsidRDefault="00AB6588" w:rsidP="00E97A24">
            <w:pPr>
              <w:spacing w:after="0" w:line="240" w:lineRule="auto"/>
              <w:jc w:val="right"/>
              <w:rPr>
                <w:rFonts w:ascii="Liberation Sans" w:eastAsia="Times New Roman" w:hAnsi="Liberation Sans" w:cs="Times New Roman"/>
                <w:sz w:val="20"/>
                <w:szCs w:val="20"/>
              </w:rPr>
            </w:pPr>
            <w:r w:rsidRPr="00A20C6C">
              <w:rPr>
                <w:rFonts w:ascii="Liberation Sans" w:eastAsia="Times New Roman" w:hAnsi="Liberation Sans" w:cs="Times New Roman"/>
                <w:sz w:val="20"/>
                <w:szCs w:val="20"/>
              </w:rPr>
              <w:t>1</w:t>
            </w:r>
          </w:p>
        </w:tc>
      </w:tr>
      <w:tr w:rsidR="00AB6588" w:rsidRPr="00A20C6C" w14:paraId="7BA17E9E" w14:textId="77777777" w:rsidTr="00AB6588">
        <w:trPr>
          <w:trHeight w:val="260"/>
        </w:trPr>
        <w:tc>
          <w:tcPr>
            <w:tcW w:w="0" w:type="auto"/>
            <w:tcBorders>
              <w:top w:val="nil"/>
              <w:left w:val="nil"/>
              <w:bottom w:val="nil"/>
              <w:right w:val="nil"/>
            </w:tcBorders>
            <w:noWrap/>
            <w:tcMar>
              <w:top w:w="15" w:type="dxa"/>
              <w:left w:w="15" w:type="dxa"/>
              <w:bottom w:w="0" w:type="dxa"/>
              <w:right w:w="15" w:type="dxa"/>
            </w:tcMar>
            <w:vAlign w:val="bottom"/>
            <w:hideMark/>
          </w:tcPr>
          <w:p w14:paraId="4DBC8562" w14:textId="77777777" w:rsidR="00AB6588" w:rsidRPr="00A20C6C" w:rsidRDefault="00AB6588" w:rsidP="00E97A24">
            <w:pPr>
              <w:spacing w:after="0" w:line="240" w:lineRule="auto"/>
              <w:jc w:val="right"/>
              <w:rPr>
                <w:rFonts w:ascii="Liberation Sans" w:eastAsia="Times New Roman" w:hAnsi="Liberation Sans" w:cs="Times New Roman"/>
                <w:b/>
                <w:bCs/>
                <w:sz w:val="20"/>
                <w:szCs w:val="20"/>
              </w:rPr>
            </w:pPr>
            <w:r w:rsidRPr="00A20C6C">
              <w:rPr>
                <w:rFonts w:ascii="Liberation Sans" w:eastAsia="Times New Roman" w:hAnsi="Liberation Sans" w:cs="Times New Roman"/>
                <w:b/>
                <w:bCs/>
                <w:sz w:val="20"/>
                <w:szCs w:val="20"/>
              </w:rPr>
              <w:t>Total trains:</w:t>
            </w: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5455D38C" w14:textId="77777777" w:rsidR="00AB6588" w:rsidRPr="00A20C6C" w:rsidRDefault="00AB6588" w:rsidP="00E97A24">
            <w:pPr>
              <w:spacing w:after="0" w:line="240" w:lineRule="auto"/>
              <w:jc w:val="right"/>
              <w:rPr>
                <w:rFonts w:ascii="Liberation Sans" w:eastAsia="Times New Roman" w:hAnsi="Liberation Sans" w:cs="Times New Roman"/>
                <w:sz w:val="20"/>
                <w:szCs w:val="20"/>
              </w:rPr>
            </w:pPr>
            <w:r w:rsidRPr="00A20C6C">
              <w:rPr>
                <w:rFonts w:ascii="Liberation Sans" w:eastAsia="Times New Roman" w:hAnsi="Liberation Sans" w:cs="Times New Roman"/>
                <w:sz w:val="20"/>
                <w:szCs w:val="20"/>
              </w:rPr>
              <w:t>83</w:t>
            </w:r>
          </w:p>
        </w:tc>
      </w:tr>
      <w:tr w:rsidR="00AB6588" w:rsidRPr="00A20C6C" w14:paraId="422495F3" w14:textId="77777777" w:rsidTr="00AB6588">
        <w:trPr>
          <w:trHeight w:val="260"/>
        </w:trPr>
        <w:tc>
          <w:tcPr>
            <w:tcW w:w="0" w:type="auto"/>
            <w:tcBorders>
              <w:top w:val="nil"/>
              <w:left w:val="nil"/>
              <w:bottom w:val="nil"/>
              <w:right w:val="nil"/>
            </w:tcBorders>
            <w:noWrap/>
            <w:tcMar>
              <w:top w:w="15" w:type="dxa"/>
              <w:left w:w="15" w:type="dxa"/>
              <w:bottom w:w="0" w:type="dxa"/>
              <w:right w:w="15" w:type="dxa"/>
            </w:tcMar>
            <w:vAlign w:val="bottom"/>
            <w:hideMark/>
          </w:tcPr>
          <w:p w14:paraId="7D836EA7" w14:textId="77777777" w:rsidR="00AB6588" w:rsidRPr="00A20C6C" w:rsidRDefault="00AB6588" w:rsidP="00E97A24">
            <w:pPr>
              <w:spacing w:after="0" w:line="240" w:lineRule="auto"/>
              <w:jc w:val="right"/>
              <w:rPr>
                <w:rFonts w:ascii="Liberation Sans" w:eastAsia="Times New Roman" w:hAnsi="Liberation Sans" w:cs="Times New Roman"/>
                <w:b/>
                <w:bCs/>
                <w:sz w:val="20"/>
                <w:szCs w:val="20"/>
              </w:rPr>
            </w:pPr>
            <w:r w:rsidRPr="00A20C6C">
              <w:rPr>
                <w:rFonts w:ascii="Liberation Sans" w:eastAsia="Times New Roman" w:hAnsi="Liberation Sans" w:cs="Times New Roman"/>
                <w:b/>
                <w:bCs/>
                <w:sz w:val="20"/>
                <w:szCs w:val="20"/>
              </w:rPr>
              <w:t>Hours of running:</w:t>
            </w: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3638F53B" w14:textId="77777777" w:rsidR="00AB6588" w:rsidRPr="00A20C6C" w:rsidRDefault="00AB6588" w:rsidP="00E97A24">
            <w:pPr>
              <w:spacing w:after="0" w:line="240" w:lineRule="auto"/>
              <w:jc w:val="right"/>
              <w:rPr>
                <w:rFonts w:ascii="Liberation Sans" w:eastAsia="Times New Roman" w:hAnsi="Liberation Sans" w:cs="Times New Roman"/>
                <w:sz w:val="16"/>
                <w:szCs w:val="16"/>
              </w:rPr>
            </w:pPr>
            <w:r w:rsidRPr="00A20C6C">
              <w:rPr>
                <w:rFonts w:ascii="Liberation Sans" w:eastAsia="Times New Roman" w:hAnsi="Liberation Sans" w:cs="Times New Roman"/>
                <w:sz w:val="16"/>
                <w:szCs w:val="16"/>
              </w:rPr>
              <w:t>80.9</w:t>
            </w:r>
          </w:p>
        </w:tc>
      </w:tr>
      <w:tr w:rsidR="00AB6588" w:rsidRPr="00A20C6C" w14:paraId="1D20DE86" w14:textId="77777777" w:rsidTr="00AB6588">
        <w:trPr>
          <w:gridAfter w:val="1"/>
          <w:wAfter w:w="1520" w:type="dxa"/>
          <w:trHeight w:val="260"/>
        </w:trPr>
        <w:tc>
          <w:tcPr>
            <w:tcW w:w="2500" w:type="dxa"/>
            <w:gridSpan w:val="2"/>
            <w:tcBorders>
              <w:top w:val="nil"/>
              <w:left w:val="nil"/>
              <w:bottom w:val="nil"/>
              <w:right w:val="nil"/>
            </w:tcBorders>
            <w:noWrap/>
            <w:tcMar>
              <w:top w:w="15" w:type="dxa"/>
              <w:left w:w="15" w:type="dxa"/>
              <w:bottom w:w="0" w:type="dxa"/>
              <w:right w:w="15" w:type="dxa"/>
            </w:tcMar>
            <w:vAlign w:val="bottom"/>
            <w:hideMark/>
          </w:tcPr>
          <w:p w14:paraId="2C431E9D" w14:textId="77777777" w:rsidR="00AB6588" w:rsidRPr="00AB6588" w:rsidRDefault="00AB6588" w:rsidP="00E97A24">
            <w:pPr>
              <w:spacing w:after="0" w:line="240" w:lineRule="auto"/>
              <w:rPr>
                <w:rFonts w:ascii="Times New Roman" w:eastAsia="Times New Roman" w:hAnsi="Times New Roman" w:cs="Times New Roman"/>
                <w:b/>
                <w:bCs/>
                <w:sz w:val="20"/>
                <w:szCs w:val="20"/>
              </w:rPr>
            </w:pPr>
          </w:p>
          <w:p w14:paraId="75CB8E59" w14:textId="7A7D195E" w:rsidR="00AB6588" w:rsidRPr="00A20C6C" w:rsidRDefault="00AB6588" w:rsidP="00E97A24">
            <w:pPr>
              <w:spacing w:after="0" w:line="240" w:lineRule="auto"/>
              <w:rPr>
                <w:rFonts w:ascii="Times New Roman" w:eastAsia="Times New Roman" w:hAnsi="Times New Roman" w:cs="Times New Roman"/>
                <w:b/>
                <w:bCs/>
                <w:sz w:val="20"/>
                <w:szCs w:val="20"/>
                <w:u w:val="single"/>
              </w:rPr>
            </w:pPr>
            <w:r w:rsidRPr="00A20C6C">
              <w:rPr>
                <w:rFonts w:ascii="Times New Roman" w:eastAsia="Times New Roman" w:hAnsi="Times New Roman" w:cs="Times New Roman"/>
                <w:b/>
                <w:bCs/>
                <w:sz w:val="20"/>
                <w:szCs w:val="20"/>
                <w:u w:val="single"/>
              </w:rPr>
              <w:t>FREIGHT LOCALS</w:t>
            </w:r>
          </w:p>
        </w:tc>
      </w:tr>
      <w:tr w:rsidR="00AB6588" w:rsidRPr="00A20C6C" w14:paraId="1D170FE4"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0CF99700" w14:textId="77777777" w:rsidR="00AB6588" w:rsidRPr="00AB6588" w:rsidRDefault="00AB6588" w:rsidP="00E97A24">
            <w:pPr>
              <w:spacing w:after="0" w:line="240" w:lineRule="auto"/>
              <w:rPr>
                <w:rFonts w:ascii="Times New Roman" w:eastAsia="Times New Roman" w:hAnsi="Times New Roman" w:cs="Times New Roman"/>
                <w:b/>
                <w:bCs/>
                <w:sz w:val="20"/>
                <w:szCs w:val="20"/>
              </w:rPr>
            </w:pPr>
          </w:p>
          <w:p w14:paraId="11058DA1" w14:textId="25FA436E"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FL1 was run 4 times</w:t>
            </w:r>
          </w:p>
        </w:tc>
      </w:tr>
      <w:tr w:rsidR="00AB6588" w:rsidRPr="00A20C6C" w14:paraId="7D83378A"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18C94C5C" w14:textId="77777777"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FL2 was run 6 times</w:t>
            </w:r>
          </w:p>
        </w:tc>
      </w:tr>
      <w:tr w:rsidR="00AB6588" w:rsidRPr="00A20C6C" w14:paraId="6B3E14D0"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2DF6AC55" w14:textId="77777777"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FL3 was run 5 times</w:t>
            </w:r>
          </w:p>
        </w:tc>
      </w:tr>
      <w:tr w:rsidR="00AB6588" w:rsidRPr="00A20C6C" w14:paraId="7C5EAC6D"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47B16AE5" w14:textId="77777777"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FL4 was run 5 times</w:t>
            </w:r>
          </w:p>
        </w:tc>
      </w:tr>
      <w:tr w:rsidR="00AB6588" w:rsidRPr="00A20C6C" w14:paraId="30AE012E"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5709DE9D" w14:textId="77777777"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FL5 was run 5 times</w:t>
            </w:r>
          </w:p>
        </w:tc>
      </w:tr>
      <w:tr w:rsidR="00AB6588" w:rsidRPr="00A20C6C" w14:paraId="4DC3E30F"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1E701AE1" w14:textId="77777777"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FL6 was run 3 times</w:t>
            </w:r>
          </w:p>
        </w:tc>
      </w:tr>
      <w:tr w:rsidR="00AB6588" w:rsidRPr="00A20C6C" w14:paraId="376C1B88"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6EEA8E90" w14:textId="77777777"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FL7 was run 7 times</w:t>
            </w:r>
          </w:p>
        </w:tc>
      </w:tr>
      <w:tr w:rsidR="00AB6588" w:rsidRPr="00A20C6C" w14:paraId="5AA18840"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4968F591" w14:textId="77777777"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FL7B was run 5 times</w:t>
            </w:r>
          </w:p>
        </w:tc>
      </w:tr>
      <w:tr w:rsidR="00AB6588" w:rsidRPr="00A20C6C" w14:paraId="2CE22EDE"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01F4F185" w14:textId="77777777"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FL8 was run 5 times</w:t>
            </w:r>
          </w:p>
        </w:tc>
      </w:tr>
      <w:tr w:rsidR="00AB6588" w:rsidRPr="00A20C6C" w14:paraId="5EB2AA27"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7C2CD34A" w14:textId="77777777"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FL8B was run 0 times</w:t>
            </w:r>
          </w:p>
        </w:tc>
      </w:tr>
      <w:tr w:rsidR="00AB6588" w:rsidRPr="00A20C6C" w14:paraId="51C4E31A"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07368625" w14:textId="77777777"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FL9 was run 0 times</w:t>
            </w:r>
          </w:p>
        </w:tc>
      </w:tr>
      <w:tr w:rsidR="00AB6588" w:rsidRPr="00A20C6C" w14:paraId="58A8E0B5"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094935FD" w14:textId="77777777"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FL10 was run 0 times</w:t>
            </w:r>
          </w:p>
        </w:tc>
      </w:tr>
      <w:tr w:rsidR="00AB6588" w:rsidRPr="00A20C6C" w14:paraId="53FE1237"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61C169A0" w14:textId="77777777"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FL11 was run 2 times</w:t>
            </w:r>
          </w:p>
        </w:tc>
      </w:tr>
      <w:tr w:rsidR="00AB6588" w:rsidRPr="00A20C6C" w14:paraId="0705C6F7"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550DA1D2" w14:textId="77777777"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FL12 was run 8 times</w:t>
            </w:r>
          </w:p>
        </w:tc>
      </w:tr>
      <w:tr w:rsidR="00AB6588" w:rsidRPr="00A20C6C" w14:paraId="5DF374B3" w14:textId="77777777" w:rsidTr="00AB6588">
        <w:trPr>
          <w:gridAfter w:val="1"/>
          <w:wAfter w:w="1520" w:type="dxa"/>
          <w:trHeight w:val="260"/>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03AEA4C3" w14:textId="77777777" w:rsidR="00AB6588" w:rsidRPr="00A20C6C" w:rsidRDefault="00AB6588" w:rsidP="00E97A24">
            <w:pPr>
              <w:spacing w:after="0" w:line="240" w:lineRule="auto"/>
              <w:rPr>
                <w:rFonts w:ascii="Times New Roman" w:eastAsia="Times New Roman" w:hAnsi="Times New Roman" w:cs="Times New Roman"/>
                <w:b/>
                <w:bCs/>
                <w:sz w:val="20"/>
                <w:szCs w:val="20"/>
              </w:rPr>
            </w:pPr>
            <w:r w:rsidRPr="00A20C6C">
              <w:rPr>
                <w:rFonts w:ascii="Times New Roman" w:eastAsia="Times New Roman" w:hAnsi="Times New Roman" w:cs="Times New Roman"/>
                <w:b/>
                <w:bCs/>
                <w:sz w:val="20"/>
                <w:szCs w:val="20"/>
              </w:rPr>
              <w:t>FL12B was run 0 times</w:t>
            </w:r>
          </w:p>
        </w:tc>
      </w:tr>
    </w:tbl>
    <w:p w14:paraId="68671765" w14:textId="77777777" w:rsidR="0013210B" w:rsidRDefault="0013210B" w:rsidP="0013210B">
      <w:pPr>
        <w:pStyle w:val="xmsonormal"/>
        <w:shd w:val="clear" w:color="auto" w:fill="FFFFFF"/>
        <w:spacing w:after="0" w:afterAutospacing="0"/>
        <w:rPr>
          <w:rFonts w:ascii="Segoe UI" w:hAnsi="Segoe UI" w:cs="Segoe UI"/>
          <w:color w:val="242424"/>
          <w:sz w:val="23"/>
          <w:szCs w:val="23"/>
        </w:rPr>
      </w:pPr>
    </w:p>
    <w:p w14:paraId="143F14C4" w14:textId="478C3200" w:rsidR="0013210B" w:rsidRDefault="0013210B" w:rsidP="0013210B">
      <w:pPr>
        <w:pStyle w:val="xmsonormal"/>
        <w:shd w:val="clear" w:color="auto" w:fill="FFFFFF"/>
        <w:spacing w:after="0" w:afterAutospacing="0"/>
        <w:rPr>
          <w:rFonts w:ascii="Segoe UI" w:hAnsi="Segoe UI" w:cs="Segoe UI"/>
          <w:color w:val="242424"/>
          <w:sz w:val="23"/>
          <w:szCs w:val="23"/>
          <w:bdr w:val="none" w:sz="0" w:space="0" w:color="auto" w:frame="1"/>
        </w:rPr>
        <w:sectPr w:rsidR="0013210B" w:rsidSect="003135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p>
    <w:p w14:paraId="5E05B22B" w14:textId="511528FA" w:rsidR="009859FB" w:rsidRPr="0013210B" w:rsidRDefault="009859FB" w:rsidP="00AB6588">
      <w:pPr>
        <w:pStyle w:val="xmsonormal"/>
        <w:shd w:val="clear" w:color="auto" w:fill="FFFFFF"/>
        <w:spacing w:before="0" w:after="0"/>
        <w:rPr>
          <w:rFonts w:ascii="Segoe UI" w:hAnsi="Segoe UI" w:cs="Segoe UI"/>
          <w:color w:val="242424"/>
          <w:sz w:val="23"/>
          <w:szCs w:val="23"/>
        </w:rPr>
      </w:pPr>
    </w:p>
    <w:sectPr w:rsidR="009859FB" w:rsidRPr="0013210B" w:rsidSect="003135B3">
      <w:type w:val="continuous"/>
      <w:pgSz w:w="12240" w:h="15840"/>
      <w:pgMar w:top="1440" w:right="1440" w:bottom="1440" w:left="1440"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5436" w14:textId="77777777" w:rsidR="003135B3" w:rsidRDefault="003135B3">
      <w:pPr>
        <w:spacing w:after="0" w:line="240" w:lineRule="auto"/>
      </w:pPr>
      <w:r>
        <w:separator/>
      </w:r>
    </w:p>
  </w:endnote>
  <w:endnote w:type="continuationSeparator" w:id="0">
    <w:p w14:paraId="5D9F4B23" w14:textId="77777777" w:rsidR="003135B3" w:rsidRDefault="0031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0E24" w14:textId="77777777" w:rsidR="004A1D1E" w:rsidRDefault="004A1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4C383212" w:rsidR="00592C1A" w:rsidRDefault="00000000">
    <w:pPr>
      <w:tabs>
        <w:tab w:val="right" w:pos="9360"/>
      </w:tabs>
    </w:pPr>
    <w:r>
      <w:t xml:space="preserve">HOTRAK </w:t>
    </w:r>
    <w:r w:rsidR="004A1D1E">
      <w:t>Oct</w:t>
    </w:r>
    <w:r>
      <w:t xml:space="preserve"> 2023 Operations Report</w:t>
    </w:r>
    <w:r>
      <w:tab/>
      <w:t xml:space="preserve">Page </w:t>
    </w:r>
    <w:r>
      <w:fldChar w:fldCharType="begin"/>
    </w:r>
    <w:r>
      <w:instrText>PAGE</w:instrText>
    </w:r>
    <w:r>
      <w:fldChar w:fldCharType="separate"/>
    </w:r>
    <w:r w:rsidR="0022292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CCA1" w14:textId="77777777" w:rsidR="004A1D1E" w:rsidRDefault="004A1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0193" w14:textId="77777777" w:rsidR="003135B3" w:rsidRDefault="003135B3">
      <w:pPr>
        <w:spacing w:after="0" w:line="240" w:lineRule="auto"/>
      </w:pPr>
      <w:r>
        <w:separator/>
      </w:r>
    </w:p>
  </w:footnote>
  <w:footnote w:type="continuationSeparator" w:id="0">
    <w:p w14:paraId="3714AB82" w14:textId="77777777" w:rsidR="003135B3" w:rsidRDefault="00313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87EA" w14:textId="77777777" w:rsidR="004A1D1E" w:rsidRDefault="004A1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D834" w14:textId="77777777" w:rsidR="004A1D1E" w:rsidRDefault="004A1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0117" w14:textId="77777777" w:rsidR="004A1D1E" w:rsidRDefault="004A1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E88"/>
    <w:multiLevelType w:val="multilevel"/>
    <w:tmpl w:val="2EC49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70DEA"/>
    <w:multiLevelType w:val="multilevel"/>
    <w:tmpl w:val="D2DE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E4542"/>
    <w:multiLevelType w:val="multilevel"/>
    <w:tmpl w:val="60F0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4C27E4"/>
    <w:multiLevelType w:val="multilevel"/>
    <w:tmpl w:val="10783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E2D48"/>
    <w:multiLevelType w:val="multilevel"/>
    <w:tmpl w:val="BBD0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BC70CA"/>
    <w:multiLevelType w:val="multilevel"/>
    <w:tmpl w:val="787A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7350D0"/>
    <w:multiLevelType w:val="multilevel"/>
    <w:tmpl w:val="F488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ED0E92"/>
    <w:multiLevelType w:val="multilevel"/>
    <w:tmpl w:val="63AE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203183"/>
    <w:multiLevelType w:val="multilevel"/>
    <w:tmpl w:val="549E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8931399">
    <w:abstractNumId w:val="0"/>
  </w:num>
  <w:num w:numId="2" w16cid:durableId="484202715">
    <w:abstractNumId w:val="1"/>
  </w:num>
  <w:num w:numId="3" w16cid:durableId="63916792">
    <w:abstractNumId w:val="3"/>
  </w:num>
  <w:num w:numId="4" w16cid:durableId="1782071877">
    <w:abstractNumId w:val="4"/>
  </w:num>
  <w:num w:numId="5" w16cid:durableId="73548078">
    <w:abstractNumId w:val="7"/>
  </w:num>
  <w:num w:numId="6" w16cid:durableId="879122834">
    <w:abstractNumId w:val="8"/>
  </w:num>
  <w:num w:numId="7" w16cid:durableId="229386103">
    <w:abstractNumId w:val="5"/>
  </w:num>
  <w:num w:numId="8" w16cid:durableId="1146121372">
    <w:abstractNumId w:val="2"/>
  </w:num>
  <w:num w:numId="9" w16cid:durableId="1929728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1A"/>
    <w:rsid w:val="0013210B"/>
    <w:rsid w:val="0014728A"/>
    <w:rsid w:val="00222927"/>
    <w:rsid w:val="002A6DFE"/>
    <w:rsid w:val="003135B3"/>
    <w:rsid w:val="003324B8"/>
    <w:rsid w:val="004A1D1E"/>
    <w:rsid w:val="005030C1"/>
    <w:rsid w:val="00592C1A"/>
    <w:rsid w:val="00640781"/>
    <w:rsid w:val="006C35A6"/>
    <w:rsid w:val="00862C2F"/>
    <w:rsid w:val="008E4F90"/>
    <w:rsid w:val="008E7386"/>
    <w:rsid w:val="009566BC"/>
    <w:rsid w:val="009859FB"/>
    <w:rsid w:val="009B7D2B"/>
    <w:rsid w:val="00A7679D"/>
    <w:rsid w:val="00AB6588"/>
    <w:rsid w:val="00FB47DF"/>
    <w:rsid w:val="00FD7E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25D8"/>
  <w15:docId w15:val="{74ECAF67-027F-4DDD-8AE8-BDF8CBE6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F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B55F57"/>
    <w:rPr>
      <w:rFonts w:asciiTheme="majorHAnsi" w:eastAsiaTheme="majorEastAsia" w:hAnsiTheme="majorHAnsi" w:cstheme="majorBidi"/>
      <w:color w:val="2F5496" w:themeColor="accent1" w:themeShade="BF"/>
      <w:sz w:val="32"/>
      <w:szCs w:val="32"/>
    </w:rPr>
  </w:style>
  <w:style w:type="character" w:customStyle="1" w:styleId="xapple-tab-span">
    <w:name w:val="x_apple-tab-span"/>
    <w:basedOn w:val="DefaultParagraphFont"/>
    <w:rsid w:val="0099304F"/>
  </w:style>
  <w:style w:type="paragraph" w:styleId="NoSpacing">
    <w:name w:val="No Spacing"/>
    <w:uiPriority w:val="1"/>
    <w:qFormat/>
    <w:rsid w:val="005E0EC9"/>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859FB"/>
    <w:rPr>
      <w:color w:val="0563C1" w:themeColor="hyperlink"/>
      <w:u w:val="single"/>
    </w:rPr>
  </w:style>
  <w:style w:type="character" w:styleId="UnresolvedMention">
    <w:name w:val="Unresolved Mention"/>
    <w:basedOn w:val="DefaultParagraphFont"/>
    <w:uiPriority w:val="99"/>
    <w:semiHidden/>
    <w:unhideWhenUsed/>
    <w:rsid w:val="009859FB"/>
    <w:rPr>
      <w:color w:val="605E5C"/>
      <w:shd w:val="clear" w:color="auto" w:fill="E1DFDD"/>
    </w:rPr>
  </w:style>
  <w:style w:type="paragraph" w:customStyle="1" w:styleId="xmsonormal">
    <w:name w:val="x_msonormal"/>
    <w:basedOn w:val="Normal"/>
    <w:rsid w:val="001321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6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FE"/>
  </w:style>
  <w:style w:type="paragraph" w:styleId="Footer">
    <w:name w:val="footer"/>
    <w:basedOn w:val="Normal"/>
    <w:link w:val="FooterChar"/>
    <w:uiPriority w:val="99"/>
    <w:unhideWhenUsed/>
    <w:rsid w:val="002A6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DFE"/>
  </w:style>
  <w:style w:type="character" w:customStyle="1" w:styleId="xcontentpasted0">
    <w:name w:val="x_contentpasted0"/>
    <w:basedOn w:val="DefaultParagraphFont"/>
    <w:rsid w:val="006C3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7951">
      <w:bodyDiv w:val="1"/>
      <w:marLeft w:val="0"/>
      <w:marRight w:val="0"/>
      <w:marTop w:val="0"/>
      <w:marBottom w:val="0"/>
      <w:divBdr>
        <w:top w:val="none" w:sz="0" w:space="0" w:color="auto"/>
        <w:left w:val="none" w:sz="0" w:space="0" w:color="auto"/>
        <w:bottom w:val="none" w:sz="0" w:space="0" w:color="auto"/>
        <w:right w:val="none" w:sz="0" w:space="0" w:color="auto"/>
      </w:divBdr>
      <w:divsChild>
        <w:div w:id="1788504367">
          <w:marLeft w:val="0"/>
          <w:marRight w:val="0"/>
          <w:marTop w:val="0"/>
          <w:marBottom w:val="0"/>
          <w:divBdr>
            <w:top w:val="none" w:sz="0" w:space="0" w:color="auto"/>
            <w:left w:val="none" w:sz="0" w:space="0" w:color="auto"/>
            <w:bottom w:val="none" w:sz="0" w:space="0" w:color="auto"/>
            <w:right w:val="none" w:sz="0" w:space="0" w:color="auto"/>
          </w:divBdr>
        </w:div>
        <w:div w:id="1503617114">
          <w:marLeft w:val="0"/>
          <w:marRight w:val="0"/>
          <w:marTop w:val="0"/>
          <w:marBottom w:val="0"/>
          <w:divBdr>
            <w:top w:val="none" w:sz="0" w:space="0" w:color="auto"/>
            <w:left w:val="none" w:sz="0" w:space="0" w:color="auto"/>
            <w:bottom w:val="none" w:sz="0" w:space="0" w:color="auto"/>
            <w:right w:val="none" w:sz="0" w:space="0" w:color="auto"/>
          </w:divBdr>
        </w:div>
        <w:div w:id="1350133947">
          <w:marLeft w:val="0"/>
          <w:marRight w:val="0"/>
          <w:marTop w:val="0"/>
          <w:marBottom w:val="0"/>
          <w:divBdr>
            <w:top w:val="none" w:sz="0" w:space="0" w:color="auto"/>
            <w:left w:val="none" w:sz="0" w:space="0" w:color="auto"/>
            <w:bottom w:val="none" w:sz="0" w:space="0" w:color="auto"/>
            <w:right w:val="none" w:sz="0" w:space="0" w:color="auto"/>
          </w:divBdr>
        </w:div>
      </w:divsChild>
    </w:div>
    <w:div w:id="174466169">
      <w:bodyDiv w:val="1"/>
      <w:marLeft w:val="0"/>
      <w:marRight w:val="0"/>
      <w:marTop w:val="0"/>
      <w:marBottom w:val="0"/>
      <w:divBdr>
        <w:top w:val="none" w:sz="0" w:space="0" w:color="auto"/>
        <w:left w:val="none" w:sz="0" w:space="0" w:color="auto"/>
        <w:bottom w:val="none" w:sz="0" w:space="0" w:color="auto"/>
        <w:right w:val="none" w:sz="0" w:space="0" w:color="auto"/>
      </w:divBdr>
    </w:div>
    <w:div w:id="854883287">
      <w:bodyDiv w:val="1"/>
      <w:marLeft w:val="0"/>
      <w:marRight w:val="0"/>
      <w:marTop w:val="0"/>
      <w:marBottom w:val="0"/>
      <w:divBdr>
        <w:top w:val="none" w:sz="0" w:space="0" w:color="auto"/>
        <w:left w:val="none" w:sz="0" w:space="0" w:color="auto"/>
        <w:bottom w:val="none" w:sz="0" w:space="0" w:color="auto"/>
        <w:right w:val="none" w:sz="0" w:space="0" w:color="auto"/>
      </w:divBdr>
    </w:div>
    <w:div w:id="1081945909">
      <w:bodyDiv w:val="1"/>
      <w:marLeft w:val="0"/>
      <w:marRight w:val="0"/>
      <w:marTop w:val="0"/>
      <w:marBottom w:val="0"/>
      <w:divBdr>
        <w:top w:val="none" w:sz="0" w:space="0" w:color="auto"/>
        <w:left w:val="none" w:sz="0" w:space="0" w:color="auto"/>
        <w:bottom w:val="none" w:sz="0" w:space="0" w:color="auto"/>
        <w:right w:val="none" w:sz="0" w:space="0" w:color="auto"/>
      </w:divBdr>
      <w:divsChild>
        <w:div w:id="2040350993">
          <w:marLeft w:val="0"/>
          <w:marRight w:val="0"/>
          <w:marTop w:val="0"/>
          <w:marBottom w:val="0"/>
          <w:divBdr>
            <w:top w:val="none" w:sz="0" w:space="0" w:color="auto"/>
            <w:left w:val="none" w:sz="0" w:space="0" w:color="auto"/>
            <w:bottom w:val="none" w:sz="0" w:space="0" w:color="auto"/>
            <w:right w:val="none" w:sz="0" w:space="0" w:color="auto"/>
          </w:divBdr>
        </w:div>
        <w:div w:id="661741319">
          <w:marLeft w:val="0"/>
          <w:marRight w:val="0"/>
          <w:marTop w:val="0"/>
          <w:marBottom w:val="0"/>
          <w:divBdr>
            <w:top w:val="none" w:sz="0" w:space="0" w:color="auto"/>
            <w:left w:val="none" w:sz="0" w:space="0" w:color="auto"/>
            <w:bottom w:val="none" w:sz="0" w:space="0" w:color="auto"/>
            <w:right w:val="none" w:sz="0" w:space="0" w:color="auto"/>
          </w:divBdr>
        </w:div>
      </w:divsChild>
    </w:div>
    <w:div w:id="1874003585">
      <w:bodyDiv w:val="1"/>
      <w:marLeft w:val="0"/>
      <w:marRight w:val="0"/>
      <w:marTop w:val="0"/>
      <w:marBottom w:val="0"/>
      <w:divBdr>
        <w:top w:val="none" w:sz="0" w:space="0" w:color="auto"/>
        <w:left w:val="none" w:sz="0" w:space="0" w:color="auto"/>
        <w:bottom w:val="none" w:sz="0" w:space="0" w:color="auto"/>
        <w:right w:val="none" w:sz="0" w:space="0" w:color="auto"/>
      </w:divBdr>
      <w:divsChild>
        <w:div w:id="1574856639">
          <w:marLeft w:val="0"/>
          <w:marRight w:val="0"/>
          <w:marTop w:val="0"/>
          <w:marBottom w:val="0"/>
          <w:divBdr>
            <w:top w:val="none" w:sz="0" w:space="0" w:color="auto"/>
            <w:left w:val="none" w:sz="0" w:space="0" w:color="auto"/>
            <w:bottom w:val="none" w:sz="0" w:space="0" w:color="auto"/>
            <w:right w:val="none" w:sz="0" w:space="0" w:color="auto"/>
          </w:divBdr>
        </w:div>
        <w:div w:id="1122381090">
          <w:marLeft w:val="0"/>
          <w:marRight w:val="0"/>
          <w:marTop w:val="0"/>
          <w:marBottom w:val="0"/>
          <w:divBdr>
            <w:top w:val="none" w:sz="0" w:space="0" w:color="auto"/>
            <w:left w:val="none" w:sz="0" w:space="0" w:color="auto"/>
            <w:bottom w:val="none" w:sz="0" w:space="0" w:color="auto"/>
            <w:right w:val="none" w:sz="0" w:space="0" w:color="auto"/>
          </w:divBdr>
        </w:div>
        <w:div w:id="171259618">
          <w:marLeft w:val="0"/>
          <w:marRight w:val="0"/>
          <w:marTop w:val="0"/>
          <w:marBottom w:val="0"/>
          <w:divBdr>
            <w:top w:val="none" w:sz="0" w:space="0" w:color="auto"/>
            <w:left w:val="none" w:sz="0" w:space="0" w:color="auto"/>
            <w:bottom w:val="none" w:sz="0" w:space="0" w:color="auto"/>
            <w:right w:val="none" w:sz="0" w:space="0" w:color="auto"/>
          </w:divBdr>
        </w:div>
        <w:div w:id="168639976">
          <w:marLeft w:val="0"/>
          <w:marRight w:val="0"/>
          <w:marTop w:val="0"/>
          <w:marBottom w:val="0"/>
          <w:divBdr>
            <w:top w:val="none" w:sz="0" w:space="0" w:color="auto"/>
            <w:left w:val="none" w:sz="0" w:space="0" w:color="auto"/>
            <w:bottom w:val="none" w:sz="0" w:space="0" w:color="auto"/>
            <w:right w:val="none" w:sz="0" w:space="0" w:color="auto"/>
          </w:divBdr>
        </w:div>
        <w:div w:id="1981571373">
          <w:marLeft w:val="0"/>
          <w:marRight w:val="0"/>
          <w:marTop w:val="0"/>
          <w:marBottom w:val="0"/>
          <w:divBdr>
            <w:top w:val="none" w:sz="0" w:space="0" w:color="auto"/>
            <w:left w:val="none" w:sz="0" w:space="0" w:color="auto"/>
            <w:bottom w:val="none" w:sz="0" w:space="0" w:color="auto"/>
            <w:right w:val="none" w:sz="0" w:space="0" w:color="auto"/>
          </w:divBdr>
        </w:div>
        <w:div w:id="828525193">
          <w:marLeft w:val="0"/>
          <w:marRight w:val="0"/>
          <w:marTop w:val="0"/>
          <w:marBottom w:val="0"/>
          <w:divBdr>
            <w:top w:val="none" w:sz="0" w:space="0" w:color="auto"/>
            <w:left w:val="none" w:sz="0" w:space="0" w:color="auto"/>
            <w:bottom w:val="none" w:sz="0" w:space="0" w:color="auto"/>
            <w:right w:val="none" w:sz="0" w:space="0" w:color="auto"/>
          </w:divBdr>
        </w:div>
        <w:div w:id="2001735123">
          <w:marLeft w:val="0"/>
          <w:marRight w:val="0"/>
          <w:marTop w:val="0"/>
          <w:marBottom w:val="0"/>
          <w:divBdr>
            <w:top w:val="none" w:sz="0" w:space="0" w:color="auto"/>
            <w:left w:val="none" w:sz="0" w:space="0" w:color="auto"/>
            <w:bottom w:val="none" w:sz="0" w:space="0" w:color="auto"/>
            <w:right w:val="none" w:sz="0" w:space="0" w:color="auto"/>
          </w:divBdr>
        </w:div>
        <w:div w:id="1739786732">
          <w:marLeft w:val="0"/>
          <w:marRight w:val="0"/>
          <w:marTop w:val="0"/>
          <w:marBottom w:val="0"/>
          <w:divBdr>
            <w:top w:val="none" w:sz="0" w:space="0" w:color="auto"/>
            <w:left w:val="none" w:sz="0" w:space="0" w:color="auto"/>
            <w:bottom w:val="none" w:sz="0" w:space="0" w:color="auto"/>
            <w:right w:val="none" w:sz="0" w:space="0" w:color="auto"/>
          </w:divBdr>
        </w:div>
        <w:div w:id="1319723014">
          <w:marLeft w:val="0"/>
          <w:marRight w:val="0"/>
          <w:marTop w:val="0"/>
          <w:marBottom w:val="0"/>
          <w:divBdr>
            <w:top w:val="none" w:sz="0" w:space="0" w:color="auto"/>
            <w:left w:val="none" w:sz="0" w:space="0" w:color="auto"/>
            <w:bottom w:val="none" w:sz="0" w:space="0" w:color="auto"/>
            <w:right w:val="none" w:sz="0" w:space="0" w:color="auto"/>
          </w:divBdr>
        </w:div>
      </w:divsChild>
    </w:div>
    <w:div w:id="2107770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nnEP60Ib9Hi24FDqEtfCiPMxBQ==">AMUW2mXDzC/ViweEiexRzvNFIKE1tzPHgrRtsBb8Fv0o2Qt2mhPOqaT98aEUhUkk/y+4qxVkTfjE5ly0puJxlroP85617Zlnhkcug4l9yHQycF0dteVFp7o=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Dilip C</dc:creator>
  <cp:lastModifiedBy>Dilip C</cp:lastModifiedBy>
  <cp:revision>2</cp:revision>
  <dcterms:created xsi:type="dcterms:W3CDTF">2024-01-13T22:17:00Z</dcterms:created>
  <dcterms:modified xsi:type="dcterms:W3CDTF">2024-01-13T22:17:00Z</dcterms:modified>
</cp:coreProperties>
</file>